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B6B82" w14:textId="0D98089D" w:rsidR="0077245C" w:rsidRDefault="0077245C" w:rsidP="002B4A2A">
      <w:pPr>
        <w:ind w:left="23" w:right="695"/>
        <w:rPr>
          <w:sz w:val="18"/>
          <w:szCs w:val="18"/>
        </w:rPr>
      </w:pPr>
      <w:bookmarkStart w:id="0" w:name="_GoBack"/>
      <w:bookmarkEnd w:id="0"/>
    </w:p>
    <w:p w14:paraId="1C8F23DA" w14:textId="59CF0967" w:rsidR="0077245C" w:rsidRPr="00FF41CA" w:rsidRDefault="00023753" w:rsidP="002B4A2A">
      <w:pPr>
        <w:ind w:left="23" w:right="695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ANEXO N°3</w:t>
      </w:r>
      <w:r w:rsidR="00E337B0">
        <w:rPr>
          <w:rFonts w:asciiTheme="minorHAnsi" w:hAnsiTheme="minorHAnsi" w:cstheme="minorHAnsi"/>
          <w:b/>
          <w:bCs/>
        </w:rPr>
        <w:t>4</w:t>
      </w:r>
    </w:p>
    <w:p w14:paraId="0435378C" w14:textId="24050711" w:rsidR="00693795" w:rsidRDefault="00023753" w:rsidP="00693795">
      <w:pPr>
        <w:ind w:left="0" w:right="695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CUADROS DE LA NOTA </w:t>
      </w:r>
      <w:r w:rsidR="00B713BE">
        <w:rPr>
          <w:rFonts w:asciiTheme="minorHAnsi" w:hAnsiTheme="minorHAnsi" w:cstheme="minorHAnsi"/>
          <w:b/>
          <w:bCs/>
        </w:rPr>
        <w:t>3</w:t>
      </w:r>
      <w:r w:rsidR="00DE1410">
        <w:rPr>
          <w:rFonts w:asciiTheme="minorHAnsi" w:hAnsiTheme="minorHAnsi" w:cstheme="minorHAnsi"/>
          <w:b/>
          <w:bCs/>
        </w:rPr>
        <w:t>7</w:t>
      </w:r>
    </w:p>
    <w:p w14:paraId="435192BE" w14:textId="77777777" w:rsidR="00E337B0" w:rsidRDefault="00E337B0" w:rsidP="00E337B0">
      <w:pPr>
        <w:ind w:left="0" w:right="695"/>
        <w:jc w:val="left"/>
      </w:pPr>
    </w:p>
    <w:p w14:paraId="317BBFDB" w14:textId="09D3E5DD" w:rsidR="00E337B0" w:rsidRPr="009231C9" w:rsidRDefault="00E337B0" w:rsidP="004B3573">
      <w:pPr>
        <w:tabs>
          <w:tab w:val="left" w:pos="540"/>
        </w:tabs>
        <w:ind w:left="567" w:hanging="567"/>
        <w:rPr>
          <w:rFonts w:cs="Arial"/>
        </w:rPr>
      </w:pPr>
      <w:r w:rsidRPr="009231C9">
        <w:rPr>
          <w:rFonts w:cs="Arial"/>
          <w:b/>
        </w:rPr>
        <w:t>a</w:t>
      </w:r>
      <w:r w:rsidRPr="009231C9">
        <w:rPr>
          <w:rFonts w:cs="Arial"/>
          <w:b/>
          <w:bCs/>
        </w:rPr>
        <w:t>)</w:t>
      </w:r>
      <w:r w:rsidRPr="009231C9">
        <w:rPr>
          <w:rFonts w:cs="Arial"/>
          <w:b/>
          <w:bCs/>
        </w:rPr>
        <w:tab/>
        <w:t>Cobros procedentes de la venta de bienes y prestaciones de servicio</w:t>
      </w:r>
    </w:p>
    <w:p w14:paraId="78837942" w14:textId="77777777" w:rsidR="00E337B0" w:rsidRPr="009231C9" w:rsidRDefault="00E337B0" w:rsidP="00E337B0">
      <w:pPr>
        <w:autoSpaceDE w:val="0"/>
        <w:autoSpaceDN w:val="0"/>
        <w:adjustRightInd w:val="0"/>
        <w:ind w:left="567"/>
        <w:rPr>
          <w:rFonts w:cs="Arial"/>
        </w:rPr>
      </w:pPr>
    </w:p>
    <w:tbl>
      <w:tblPr>
        <w:tblW w:w="7818" w:type="dxa"/>
        <w:tblInd w:w="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6"/>
        <w:gridCol w:w="2606"/>
        <w:gridCol w:w="2606"/>
      </w:tblGrid>
      <w:tr w:rsidR="00885EBE" w:rsidRPr="00885EBE" w14:paraId="130987CB" w14:textId="77777777" w:rsidTr="00885EBE">
        <w:trPr>
          <w:trHeight w:val="310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3839" w14:textId="77777777" w:rsidR="00885EBE" w:rsidRPr="00885EBE" w:rsidRDefault="00885EBE" w:rsidP="00885EB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1AE29" w14:textId="77777777" w:rsidR="00885EBE" w:rsidRPr="00885EBE" w:rsidRDefault="00885EBE" w:rsidP="00885EBE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885EBE">
              <w:rPr>
                <w:rFonts w:eastAsia="Times New Roman" w:cs="Arial"/>
                <w:b/>
                <w:bCs/>
              </w:rPr>
              <w:t>31.12.20X1</w:t>
            </w:r>
          </w:p>
        </w:tc>
        <w:tc>
          <w:tcPr>
            <w:tcW w:w="26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3315D" w14:textId="77777777" w:rsidR="00885EBE" w:rsidRPr="00885EBE" w:rsidRDefault="00885EBE" w:rsidP="00885EBE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885EBE">
              <w:rPr>
                <w:rFonts w:eastAsia="Times New Roman" w:cs="Arial"/>
                <w:b/>
                <w:bCs/>
              </w:rPr>
              <w:t>31.12.20X0</w:t>
            </w:r>
          </w:p>
        </w:tc>
      </w:tr>
      <w:tr w:rsidR="00885EBE" w:rsidRPr="00885EBE" w14:paraId="0A5EF423" w14:textId="77777777" w:rsidTr="00885EBE">
        <w:trPr>
          <w:trHeight w:val="310"/>
        </w:trPr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B2367" w14:textId="77777777" w:rsidR="00885EBE" w:rsidRPr="00885EBE" w:rsidRDefault="00885EBE" w:rsidP="00885EBE">
            <w:pPr>
              <w:spacing w:line="240" w:lineRule="auto"/>
              <w:ind w:left="0"/>
              <w:rPr>
                <w:rFonts w:eastAsia="Times New Roman"/>
                <w:b/>
                <w:bCs/>
              </w:rPr>
            </w:pPr>
            <w:r w:rsidRPr="00885EBE">
              <w:rPr>
                <w:rFonts w:eastAsia="Times New Roman" w:cs="Arial"/>
                <w:b/>
                <w:bCs/>
              </w:rPr>
              <w:t>Detalle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A0A27" w14:textId="77777777" w:rsidR="00885EBE" w:rsidRPr="00885EBE" w:rsidRDefault="00885EBE" w:rsidP="00885EBE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885EBE">
              <w:rPr>
                <w:rFonts w:eastAsia="Times New Roman" w:cs="Arial"/>
                <w:b/>
                <w:bCs/>
              </w:rPr>
              <w:t>M$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424A7" w14:textId="77777777" w:rsidR="00885EBE" w:rsidRPr="00885EBE" w:rsidRDefault="00885EBE" w:rsidP="00885EBE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885EBE">
              <w:rPr>
                <w:rFonts w:eastAsia="Times New Roman" w:cs="Arial"/>
                <w:b/>
                <w:bCs/>
              </w:rPr>
              <w:t>M$</w:t>
            </w:r>
          </w:p>
        </w:tc>
      </w:tr>
      <w:tr w:rsidR="00885EBE" w:rsidRPr="00885EBE" w14:paraId="2C5605FD" w14:textId="77777777" w:rsidTr="00885EBE">
        <w:trPr>
          <w:trHeight w:val="31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918B" w14:textId="77777777" w:rsidR="00885EBE" w:rsidRPr="00885EBE" w:rsidRDefault="00885EBE" w:rsidP="00885EBE">
            <w:pPr>
              <w:spacing w:line="240" w:lineRule="auto"/>
              <w:ind w:left="0"/>
              <w:rPr>
                <w:rFonts w:eastAsia="Times New Roman"/>
              </w:rPr>
            </w:pPr>
            <w:r w:rsidRPr="00885EBE">
              <w:rPr>
                <w:rFonts w:eastAsia="Times New Roman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6F7D" w14:textId="77777777" w:rsidR="00885EBE" w:rsidRPr="00885EBE" w:rsidRDefault="00885EBE" w:rsidP="00885EBE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885EB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0120" w14:textId="77777777" w:rsidR="00885EBE" w:rsidRPr="00885EBE" w:rsidRDefault="00885EBE" w:rsidP="00885EBE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885EBE">
              <w:rPr>
                <w:rFonts w:eastAsia="Times New Roman"/>
                <w:b/>
                <w:bCs/>
              </w:rPr>
              <w:t> </w:t>
            </w:r>
          </w:p>
        </w:tc>
      </w:tr>
      <w:tr w:rsidR="00885EBE" w:rsidRPr="00885EBE" w14:paraId="5771BD31" w14:textId="77777777" w:rsidTr="00885EBE">
        <w:trPr>
          <w:trHeight w:val="31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7AD2" w14:textId="77777777" w:rsidR="00885EBE" w:rsidRPr="00885EBE" w:rsidRDefault="00885EBE" w:rsidP="00885EBE">
            <w:pPr>
              <w:spacing w:line="240" w:lineRule="auto"/>
              <w:ind w:left="0"/>
              <w:rPr>
                <w:rFonts w:eastAsia="Times New Roman"/>
              </w:rPr>
            </w:pPr>
            <w:r w:rsidRPr="00885EBE">
              <w:rPr>
                <w:rFonts w:eastAsia="Times New Roman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C82C" w14:textId="77777777" w:rsidR="00885EBE" w:rsidRPr="00885EBE" w:rsidRDefault="00885EBE" w:rsidP="00885EBE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885EB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F975" w14:textId="77777777" w:rsidR="00885EBE" w:rsidRPr="00885EBE" w:rsidRDefault="00885EBE" w:rsidP="00885EBE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885EBE">
              <w:rPr>
                <w:rFonts w:eastAsia="Times New Roman"/>
                <w:b/>
                <w:bCs/>
              </w:rPr>
              <w:t> </w:t>
            </w:r>
          </w:p>
        </w:tc>
      </w:tr>
      <w:tr w:rsidR="00885EBE" w:rsidRPr="00885EBE" w14:paraId="1FA3E9C4" w14:textId="77777777" w:rsidTr="00885EBE">
        <w:trPr>
          <w:trHeight w:val="31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E9C7" w14:textId="77777777" w:rsidR="00885EBE" w:rsidRPr="00885EBE" w:rsidRDefault="00885EBE" w:rsidP="00885EBE">
            <w:pPr>
              <w:spacing w:line="240" w:lineRule="auto"/>
              <w:ind w:left="0"/>
              <w:rPr>
                <w:rFonts w:eastAsia="Times New Roman"/>
              </w:rPr>
            </w:pPr>
            <w:r w:rsidRPr="00885EBE">
              <w:rPr>
                <w:rFonts w:eastAsia="Times New Roman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3D21" w14:textId="77777777" w:rsidR="00885EBE" w:rsidRPr="00885EBE" w:rsidRDefault="00885EBE" w:rsidP="00885EBE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885EB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D98E" w14:textId="77777777" w:rsidR="00885EBE" w:rsidRPr="00885EBE" w:rsidRDefault="00885EBE" w:rsidP="00885EBE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885EBE">
              <w:rPr>
                <w:rFonts w:eastAsia="Times New Roman"/>
                <w:b/>
                <w:bCs/>
              </w:rPr>
              <w:t> </w:t>
            </w:r>
          </w:p>
        </w:tc>
      </w:tr>
      <w:tr w:rsidR="00885EBE" w:rsidRPr="00885EBE" w14:paraId="49482B53" w14:textId="77777777" w:rsidTr="00885EBE">
        <w:trPr>
          <w:trHeight w:val="31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BB20" w14:textId="77777777" w:rsidR="00885EBE" w:rsidRPr="00885EBE" w:rsidRDefault="00885EBE" w:rsidP="00885EBE">
            <w:pPr>
              <w:spacing w:line="240" w:lineRule="auto"/>
              <w:ind w:left="0"/>
              <w:rPr>
                <w:rFonts w:eastAsia="Times New Roman"/>
              </w:rPr>
            </w:pPr>
            <w:r w:rsidRPr="00885EBE">
              <w:rPr>
                <w:rFonts w:eastAsia="Times New Roman" w:cs="Arial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99EE" w14:textId="77777777" w:rsidR="00885EBE" w:rsidRPr="00885EBE" w:rsidRDefault="00885EBE" w:rsidP="00885EBE">
            <w:pPr>
              <w:spacing w:line="240" w:lineRule="auto"/>
              <w:ind w:left="0"/>
              <w:rPr>
                <w:rFonts w:eastAsia="Times New Roman"/>
              </w:rPr>
            </w:pPr>
            <w:r w:rsidRPr="00885EBE">
              <w:rPr>
                <w:rFonts w:eastAsia="Times New Roman" w:cs="Arial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4177" w14:textId="77777777" w:rsidR="00885EBE" w:rsidRPr="00885EBE" w:rsidRDefault="00885EBE" w:rsidP="00885EBE">
            <w:pPr>
              <w:spacing w:line="240" w:lineRule="auto"/>
              <w:ind w:left="0"/>
              <w:rPr>
                <w:rFonts w:eastAsia="Times New Roman"/>
              </w:rPr>
            </w:pPr>
            <w:r w:rsidRPr="00885EBE">
              <w:rPr>
                <w:rFonts w:eastAsia="Times New Roman" w:cs="Arial"/>
              </w:rPr>
              <w:t> </w:t>
            </w:r>
          </w:p>
        </w:tc>
      </w:tr>
      <w:tr w:rsidR="00885EBE" w:rsidRPr="00885EBE" w14:paraId="75A60324" w14:textId="77777777" w:rsidTr="00885EBE">
        <w:trPr>
          <w:trHeight w:val="320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2F8B9" w14:textId="77777777" w:rsidR="00885EBE" w:rsidRPr="00885EBE" w:rsidRDefault="00885EBE" w:rsidP="00885EBE">
            <w:pPr>
              <w:spacing w:line="240" w:lineRule="auto"/>
              <w:ind w:left="0"/>
              <w:rPr>
                <w:rFonts w:eastAsia="Times New Roman"/>
                <w:b/>
                <w:bCs/>
              </w:rPr>
            </w:pPr>
            <w:r w:rsidRPr="00885EBE">
              <w:rPr>
                <w:rFonts w:eastAsia="Times New Roman" w:cs="Arial"/>
                <w:b/>
                <w:bCs/>
              </w:rPr>
              <w:t>Total</w:t>
            </w:r>
          </w:p>
        </w:tc>
        <w:tc>
          <w:tcPr>
            <w:tcW w:w="26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CFCCECA" w14:textId="77777777" w:rsidR="00885EBE" w:rsidRPr="00885EBE" w:rsidRDefault="00885EBE" w:rsidP="00885EBE">
            <w:pPr>
              <w:spacing w:line="240" w:lineRule="auto"/>
              <w:ind w:left="0"/>
              <w:jc w:val="right"/>
              <w:rPr>
                <w:rFonts w:eastAsia="Times New Roman"/>
              </w:rPr>
            </w:pPr>
            <w:r w:rsidRPr="00885EBE">
              <w:rPr>
                <w:rFonts w:eastAsia="Times New Roman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995DF58" w14:textId="77777777" w:rsidR="00885EBE" w:rsidRPr="00885EBE" w:rsidRDefault="00885EBE" w:rsidP="00885EBE">
            <w:pPr>
              <w:spacing w:line="240" w:lineRule="auto"/>
              <w:ind w:left="0"/>
              <w:jc w:val="right"/>
              <w:rPr>
                <w:rFonts w:eastAsia="Times New Roman"/>
              </w:rPr>
            </w:pPr>
            <w:r w:rsidRPr="00885EBE">
              <w:rPr>
                <w:rFonts w:eastAsia="Times New Roman"/>
              </w:rPr>
              <w:t> </w:t>
            </w:r>
          </w:p>
        </w:tc>
      </w:tr>
    </w:tbl>
    <w:p w14:paraId="3E882204" w14:textId="77777777" w:rsidR="00E337B0" w:rsidRDefault="00E337B0" w:rsidP="00885EBE">
      <w:pPr>
        <w:rPr>
          <w:rFonts w:cs="Arial"/>
          <w:b/>
          <w:bCs/>
        </w:rPr>
      </w:pPr>
    </w:p>
    <w:p w14:paraId="65BF7E1B" w14:textId="77777777" w:rsidR="00885EBE" w:rsidRPr="00CB7412" w:rsidRDefault="00885EBE" w:rsidP="00885EBE">
      <w:pPr>
        <w:tabs>
          <w:tab w:val="left" w:pos="540"/>
        </w:tabs>
        <w:ind w:left="567" w:hanging="567"/>
        <w:rPr>
          <w:rFonts w:cs="Arial"/>
          <w:b/>
          <w:bCs/>
        </w:rPr>
      </w:pPr>
      <w:r w:rsidRPr="00CB7412">
        <w:rPr>
          <w:rFonts w:cs="Arial"/>
          <w:b/>
          <w:bCs/>
        </w:rPr>
        <w:t>b)</w:t>
      </w:r>
      <w:r w:rsidRPr="00CB7412">
        <w:rPr>
          <w:rFonts w:cs="Arial"/>
          <w:b/>
          <w:bCs/>
        </w:rPr>
        <w:tab/>
        <w:t>Otros cobros por actividades de la operación</w:t>
      </w:r>
    </w:p>
    <w:tbl>
      <w:tblPr>
        <w:tblW w:w="7818" w:type="dxa"/>
        <w:tblInd w:w="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6"/>
        <w:gridCol w:w="2606"/>
        <w:gridCol w:w="2606"/>
      </w:tblGrid>
      <w:tr w:rsidR="00885EBE" w:rsidRPr="00885EBE" w14:paraId="187EC92D" w14:textId="77777777" w:rsidTr="00DA15EE">
        <w:trPr>
          <w:trHeight w:val="310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8E58" w14:textId="77777777" w:rsidR="00885EBE" w:rsidRPr="00885EBE" w:rsidRDefault="00885EBE" w:rsidP="00DA15E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58CC6" w14:textId="77777777" w:rsidR="00885EBE" w:rsidRPr="00885EBE" w:rsidRDefault="00885EBE" w:rsidP="00DA15EE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885EBE">
              <w:rPr>
                <w:rFonts w:eastAsia="Times New Roman" w:cs="Arial"/>
                <w:b/>
                <w:bCs/>
              </w:rPr>
              <w:t>31.12.20X1</w:t>
            </w:r>
          </w:p>
        </w:tc>
        <w:tc>
          <w:tcPr>
            <w:tcW w:w="26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67AB9" w14:textId="77777777" w:rsidR="00885EBE" w:rsidRPr="00885EBE" w:rsidRDefault="00885EBE" w:rsidP="00DA15EE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885EBE">
              <w:rPr>
                <w:rFonts w:eastAsia="Times New Roman" w:cs="Arial"/>
                <w:b/>
                <w:bCs/>
              </w:rPr>
              <w:t>31.12.20X0</w:t>
            </w:r>
          </w:p>
        </w:tc>
      </w:tr>
      <w:tr w:rsidR="00885EBE" w:rsidRPr="00885EBE" w14:paraId="53DC2C3A" w14:textId="77777777" w:rsidTr="00DA15EE">
        <w:trPr>
          <w:trHeight w:val="310"/>
        </w:trPr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87F24" w14:textId="77777777" w:rsidR="00885EBE" w:rsidRPr="00885EBE" w:rsidRDefault="00885EBE" w:rsidP="00DA15EE">
            <w:pPr>
              <w:spacing w:line="240" w:lineRule="auto"/>
              <w:ind w:left="0"/>
              <w:rPr>
                <w:rFonts w:eastAsia="Times New Roman"/>
                <w:b/>
                <w:bCs/>
              </w:rPr>
            </w:pPr>
            <w:r w:rsidRPr="00885EBE">
              <w:rPr>
                <w:rFonts w:eastAsia="Times New Roman" w:cs="Arial"/>
                <w:b/>
                <w:bCs/>
              </w:rPr>
              <w:t>Detalle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25FF9" w14:textId="77777777" w:rsidR="00885EBE" w:rsidRPr="00885EBE" w:rsidRDefault="00885EBE" w:rsidP="00DA15EE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885EBE">
              <w:rPr>
                <w:rFonts w:eastAsia="Times New Roman" w:cs="Arial"/>
                <w:b/>
                <w:bCs/>
              </w:rPr>
              <w:t>M$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88969" w14:textId="77777777" w:rsidR="00885EBE" w:rsidRPr="00885EBE" w:rsidRDefault="00885EBE" w:rsidP="00DA15EE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885EBE">
              <w:rPr>
                <w:rFonts w:eastAsia="Times New Roman" w:cs="Arial"/>
                <w:b/>
                <w:bCs/>
              </w:rPr>
              <w:t>M$</w:t>
            </w:r>
          </w:p>
        </w:tc>
      </w:tr>
      <w:tr w:rsidR="00885EBE" w:rsidRPr="00885EBE" w14:paraId="7D5E4D72" w14:textId="77777777" w:rsidTr="00DA15EE">
        <w:trPr>
          <w:trHeight w:val="31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97EB" w14:textId="77777777" w:rsidR="00885EBE" w:rsidRPr="00885EBE" w:rsidRDefault="00885EBE" w:rsidP="00DA15EE">
            <w:pPr>
              <w:spacing w:line="240" w:lineRule="auto"/>
              <w:ind w:left="0"/>
              <w:rPr>
                <w:rFonts w:eastAsia="Times New Roman"/>
              </w:rPr>
            </w:pPr>
            <w:r w:rsidRPr="00885EBE">
              <w:rPr>
                <w:rFonts w:eastAsia="Times New Roman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F86C" w14:textId="77777777" w:rsidR="00885EBE" w:rsidRPr="00885EBE" w:rsidRDefault="00885EBE" w:rsidP="00DA15EE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885EB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3035" w14:textId="77777777" w:rsidR="00885EBE" w:rsidRPr="00885EBE" w:rsidRDefault="00885EBE" w:rsidP="00DA15EE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885EBE">
              <w:rPr>
                <w:rFonts w:eastAsia="Times New Roman"/>
                <w:b/>
                <w:bCs/>
              </w:rPr>
              <w:t> </w:t>
            </w:r>
          </w:p>
        </w:tc>
      </w:tr>
      <w:tr w:rsidR="00885EBE" w:rsidRPr="00885EBE" w14:paraId="593DBCBC" w14:textId="77777777" w:rsidTr="00DA15EE">
        <w:trPr>
          <w:trHeight w:val="31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19B5" w14:textId="77777777" w:rsidR="00885EBE" w:rsidRPr="00885EBE" w:rsidRDefault="00885EBE" w:rsidP="00DA15EE">
            <w:pPr>
              <w:spacing w:line="240" w:lineRule="auto"/>
              <w:ind w:left="0"/>
              <w:rPr>
                <w:rFonts w:eastAsia="Times New Roman"/>
              </w:rPr>
            </w:pPr>
            <w:r w:rsidRPr="00885EBE">
              <w:rPr>
                <w:rFonts w:eastAsia="Times New Roman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0201" w14:textId="77777777" w:rsidR="00885EBE" w:rsidRPr="00885EBE" w:rsidRDefault="00885EBE" w:rsidP="00DA15EE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885EB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C49E" w14:textId="77777777" w:rsidR="00885EBE" w:rsidRPr="00885EBE" w:rsidRDefault="00885EBE" w:rsidP="00DA15EE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885EBE">
              <w:rPr>
                <w:rFonts w:eastAsia="Times New Roman"/>
                <w:b/>
                <w:bCs/>
              </w:rPr>
              <w:t> </w:t>
            </w:r>
          </w:p>
        </w:tc>
      </w:tr>
      <w:tr w:rsidR="00885EBE" w:rsidRPr="00885EBE" w14:paraId="14C089E2" w14:textId="77777777" w:rsidTr="00DA15EE">
        <w:trPr>
          <w:trHeight w:val="31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623F" w14:textId="77777777" w:rsidR="00885EBE" w:rsidRPr="00885EBE" w:rsidRDefault="00885EBE" w:rsidP="00DA15EE">
            <w:pPr>
              <w:spacing w:line="240" w:lineRule="auto"/>
              <w:ind w:left="0"/>
              <w:rPr>
                <w:rFonts w:eastAsia="Times New Roman"/>
              </w:rPr>
            </w:pPr>
            <w:r w:rsidRPr="00885EBE">
              <w:rPr>
                <w:rFonts w:eastAsia="Times New Roman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DE94" w14:textId="77777777" w:rsidR="00885EBE" w:rsidRPr="00885EBE" w:rsidRDefault="00885EBE" w:rsidP="00DA15EE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885EB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CFD9" w14:textId="77777777" w:rsidR="00885EBE" w:rsidRPr="00885EBE" w:rsidRDefault="00885EBE" w:rsidP="00DA15EE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885EBE">
              <w:rPr>
                <w:rFonts w:eastAsia="Times New Roman"/>
                <w:b/>
                <w:bCs/>
              </w:rPr>
              <w:t> </w:t>
            </w:r>
          </w:p>
        </w:tc>
      </w:tr>
      <w:tr w:rsidR="00885EBE" w:rsidRPr="00885EBE" w14:paraId="064FF1BF" w14:textId="77777777" w:rsidTr="00DA15EE">
        <w:trPr>
          <w:trHeight w:val="31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529B" w14:textId="77777777" w:rsidR="00885EBE" w:rsidRPr="00885EBE" w:rsidRDefault="00885EBE" w:rsidP="00DA15EE">
            <w:pPr>
              <w:spacing w:line="240" w:lineRule="auto"/>
              <w:ind w:left="0"/>
              <w:rPr>
                <w:rFonts w:eastAsia="Times New Roman"/>
              </w:rPr>
            </w:pPr>
            <w:r w:rsidRPr="00885EBE">
              <w:rPr>
                <w:rFonts w:eastAsia="Times New Roman" w:cs="Arial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E44C" w14:textId="77777777" w:rsidR="00885EBE" w:rsidRPr="00885EBE" w:rsidRDefault="00885EBE" w:rsidP="00DA15EE">
            <w:pPr>
              <w:spacing w:line="240" w:lineRule="auto"/>
              <w:ind w:left="0"/>
              <w:rPr>
                <w:rFonts w:eastAsia="Times New Roman"/>
              </w:rPr>
            </w:pPr>
            <w:r w:rsidRPr="00885EBE">
              <w:rPr>
                <w:rFonts w:eastAsia="Times New Roman" w:cs="Arial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DEDE" w14:textId="77777777" w:rsidR="00885EBE" w:rsidRPr="00885EBE" w:rsidRDefault="00885EBE" w:rsidP="00DA15EE">
            <w:pPr>
              <w:spacing w:line="240" w:lineRule="auto"/>
              <w:ind w:left="0"/>
              <w:rPr>
                <w:rFonts w:eastAsia="Times New Roman"/>
              </w:rPr>
            </w:pPr>
            <w:r w:rsidRPr="00885EBE">
              <w:rPr>
                <w:rFonts w:eastAsia="Times New Roman" w:cs="Arial"/>
              </w:rPr>
              <w:t> </w:t>
            </w:r>
          </w:p>
        </w:tc>
      </w:tr>
      <w:tr w:rsidR="00885EBE" w:rsidRPr="00885EBE" w14:paraId="0C6A76D4" w14:textId="77777777" w:rsidTr="00DA15EE">
        <w:trPr>
          <w:trHeight w:val="320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9F30B" w14:textId="77777777" w:rsidR="00885EBE" w:rsidRPr="00885EBE" w:rsidRDefault="00885EBE" w:rsidP="00DA15EE">
            <w:pPr>
              <w:spacing w:line="240" w:lineRule="auto"/>
              <w:ind w:left="0"/>
              <w:rPr>
                <w:rFonts w:eastAsia="Times New Roman"/>
                <w:b/>
                <w:bCs/>
              </w:rPr>
            </w:pPr>
            <w:r w:rsidRPr="00885EBE">
              <w:rPr>
                <w:rFonts w:eastAsia="Times New Roman" w:cs="Arial"/>
                <w:b/>
                <w:bCs/>
              </w:rPr>
              <w:t>Total</w:t>
            </w:r>
          </w:p>
        </w:tc>
        <w:tc>
          <w:tcPr>
            <w:tcW w:w="26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6EDD1D9" w14:textId="77777777" w:rsidR="00885EBE" w:rsidRPr="00885EBE" w:rsidRDefault="00885EBE" w:rsidP="00DA15EE">
            <w:pPr>
              <w:spacing w:line="240" w:lineRule="auto"/>
              <w:ind w:left="0"/>
              <w:jc w:val="right"/>
              <w:rPr>
                <w:rFonts w:eastAsia="Times New Roman"/>
              </w:rPr>
            </w:pPr>
            <w:r w:rsidRPr="00885EBE">
              <w:rPr>
                <w:rFonts w:eastAsia="Times New Roman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C985E67" w14:textId="77777777" w:rsidR="00885EBE" w:rsidRPr="00885EBE" w:rsidRDefault="00885EBE" w:rsidP="00DA15EE">
            <w:pPr>
              <w:spacing w:line="240" w:lineRule="auto"/>
              <w:ind w:left="0"/>
              <w:jc w:val="right"/>
              <w:rPr>
                <w:rFonts w:eastAsia="Times New Roman"/>
              </w:rPr>
            </w:pPr>
            <w:r w:rsidRPr="00885EBE">
              <w:rPr>
                <w:rFonts w:eastAsia="Times New Roman"/>
              </w:rPr>
              <w:t> </w:t>
            </w:r>
          </w:p>
        </w:tc>
      </w:tr>
    </w:tbl>
    <w:p w14:paraId="351546C6" w14:textId="77777777" w:rsidR="00885EBE" w:rsidRDefault="00885EBE" w:rsidP="00885EBE">
      <w:pPr>
        <w:rPr>
          <w:rFonts w:cs="Arial"/>
          <w:b/>
          <w:bCs/>
        </w:rPr>
      </w:pPr>
    </w:p>
    <w:p w14:paraId="45F65FBD" w14:textId="77777777" w:rsidR="00885EBE" w:rsidRPr="00CB7412" w:rsidRDefault="00885EBE" w:rsidP="00885EBE">
      <w:pPr>
        <w:tabs>
          <w:tab w:val="left" w:pos="1080"/>
        </w:tabs>
        <w:ind w:left="1080" w:hanging="540"/>
        <w:rPr>
          <w:rFonts w:cs="Arial"/>
          <w:b/>
          <w:bCs/>
        </w:rPr>
      </w:pPr>
    </w:p>
    <w:p w14:paraId="535D864F" w14:textId="17C3A3BD" w:rsidR="00885EBE" w:rsidRDefault="00885EBE" w:rsidP="00885EBE">
      <w:pPr>
        <w:rPr>
          <w:rFonts w:cs="Arial"/>
          <w:b/>
          <w:bCs/>
        </w:rPr>
      </w:pPr>
      <w:r w:rsidRPr="00CB7412">
        <w:rPr>
          <w:rFonts w:cs="Arial"/>
          <w:b/>
          <w:bCs/>
        </w:rPr>
        <w:t>c)</w:t>
      </w:r>
      <w:r w:rsidRPr="00CB7412">
        <w:rPr>
          <w:rFonts w:cs="Arial"/>
          <w:b/>
          <w:bCs/>
        </w:rPr>
        <w:tab/>
        <w:t>Otros pagos por actividades de operación</w:t>
      </w:r>
    </w:p>
    <w:tbl>
      <w:tblPr>
        <w:tblW w:w="7818" w:type="dxa"/>
        <w:tblInd w:w="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6"/>
        <w:gridCol w:w="2606"/>
        <w:gridCol w:w="2606"/>
      </w:tblGrid>
      <w:tr w:rsidR="00885EBE" w:rsidRPr="00885EBE" w14:paraId="31B6379F" w14:textId="77777777" w:rsidTr="00DA15EE">
        <w:trPr>
          <w:trHeight w:val="310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9256" w14:textId="77777777" w:rsidR="00885EBE" w:rsidRPr="00885EBE" w:rsidRDefault="00885EBE" w:rsidP="00DA15E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2BB48" w14:textId="77777777" w:rsidR="00885EBE" w:rsidRPr="00885EBE" w:rsidRDefault="00885EBE" w:rsidP="00DA15EE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885EBE">
              <w:rPr>
                <w:rFonts w:eastAsia="Times New Roman" w:cs="Arial"/>
                <w:b/>
                <w:bCs/>
              </w:rPr>
              <w:t>31.12.20X1</w:t>
            </w:r>
          </w:p>
        </w:tc>
        <w:tc>
          <w:tcPr>
            <w:tcW w:w="26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786AC" w14:textId="77777777" w:rsidR="00885EBE" w:rsidRPr="00885EBE" w:rsidRDefault="00885EBE" w:rsidP="00DA15EE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885EBE">
              <w:rPr>
                <w:rFonts w:eastAsia="Times New Roman" w:cs="Arial"/>
                <w:b/>
                <w:bCs/>
              </w:rPr>
              <w:t>31.12.20X0</w:t>
            </w:r>
          </w:p>
        </w:tc>
      </w:tr>
      <w:tr w:rsidR="00885EBE" w:rsidRPr="00885EBE" w14:paraId="732EBCBA" w14:textId="77777777" w:rsidTr="00DA15EE">
        <w:trPr>
          <w:trHeight w:val="310"/>
        </w:trPr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09F03" w14:textId="77777777" w:rsidR="00885EBE" w:rsidRPr="00885EBE" w:rsidRDefault="00885EBE" w:rsidP="00DA15EE">
            <w:pPr>
              <w:spacing w:line="240" w:lineRule="auto"/>
              <w:ind w:left="0"/>
              <w:rPr>
                <w:rFonts w:eastAsia="Times New Roman"/>
                <w:b/>
                <w:bCs/>
              </w:rPr>
            </w:pPr>
            <w:r w:rsidRPr="00885EBE">
              <w:rPr>
                <w:rFonts w:eastAsia="Times New Roman" w:cs="Arial"/>
                <w:b/>
                <w:bCs/>
              </w:rPr>
              <w:t>Detalle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0FE2B" w14:textId="77777777" w:rsidR="00885EBE" w:rsidRPr="00885EBE" w:rsidRDefault="00885EBE" w:rsidP="00DA15EE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885EBE">
              <w:rPr>
                <w:rFonts w:eastAsia="Times New Roman" w:cs="Arial"/>
                <w:b/>
                <w:bCs/>
              </w:rPr>
              <w:t>M$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03ADC8" w14:textId="77777777" w:rsidR="00885EBE" w:rsidRPr="00885EBE" w:rsidRDefault="00885EBE" w:rsidP="00DA15EE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885EBE">
              <w:rPr>
                <w:rFonts w:eastAsia="Times New Roman" w:cs="Arial"/>
                <w:b/>
                <w:bCs/>
              </w:rPr>
              <w:t>M$</w:t>
            </w:r>
          </w:p>
        </w:tc>
      </w:tr>
      <w:tr w:rsidR="00885EBE" w:rsidRPr="00885EBE" w14:paraId="7C4FE93F" w14:textId="77777777" w:rsidTr="00DA15EE">
        <w:trPr>
          <w:trHeight w:val="31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1B10" w14:textId="77777777" w:rsidR="00885EBE" w:rsidRPr="00885EBE" w:rsidRDefault="00885EBE" w:rsidP="00DA15EE">
            <w:pPr>
              <w:spacing w:line="240" w:lineRule="auto"/>
              <w:ind w:left="0"/>
              <w:rPr>
                <w:rFonts w:eastAsia="Times New Roman"/>
              </w:rPr>
            </w:pPr>
            <w:r w:rsidRPr="00885EBE">
              <w:rPr>
                <w:rFonts w:eastAsia="Times New Roman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1971" w14:textId="77777777" w:rsidR="00885EBE" w:rsidRPr="00885EBE" w:rsidRDefault="00885EBE" w:rsidP="00DA15EE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885EB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DBB7" w14:textId="77777777" w:rsidR="00885EBE" w:rsidRPr="00885EBE" w:rsidRDefault="00885EBE" w:rsidP="00DA15EE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885EBE">
              <w:rPr>
                <w:rFonts w:eastAsia="Times New Roman"/>
                <w:b/>
                <w:bCs/>
              </w:rPr>
              <w:t> </w:t>
            </w:r>
          </w:p>
        </w:tc>
      </w:tr>
      <w:tr w:rsidR="00885EBE" w:rsidRPr="00885EBE" w14:paraId="22B53CCC" w14:textId="77777777" w:rsidTr="00DA15EE">
        <w:trPr>
          <w:trHeight w:val="31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1A10" w14:textId="77777777" w:rsidR="00885EBE" w:rsidRPr="00885EBE" w:rsidRDefault="00885EBE" w:rsidP="00DA15EE">
            <w:pPr>
              <w:spacing w:line="240" w:lineRule="auto"/>
              <w:ind w:left="0"/>
              <w:rPr>
                <w:rFonts w:eastAsia="Times New Roman"/>
              </w:rPr>
            </w:pPr>
            <w:r w:rsidRPr="00885EBE">
              <w:rPr>
                <w:rFonts w:eastAsia="Times New Roman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9B2D" w14:textId="77777777" w:rsidR="00885EBE" w:rsidRPr="00885EBE" w:rsidRDefault="00885EBE" w:rsidP="00DA15EE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885EB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CC23" w14:textId="77777777" w:rsidR="00885EBE" w:rsidRPr="00885EBE" w:rsidRDefault="00885EBE" w:rsidP="00DA15EE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885EBE">
              <w:rPr>
                <w:rFonts w:eastAsia="Times New Roman"/>
                <w:b/>
                <w:bCs/>
              </w:rPr>
              <w:t> </w:t>
            </w:r>
          </w:p>
        </w:tc>
      </w:tr>
      <w:tr w:rsidR="00885EBE" w:rsidRPr="00885EBE" w14:paraId="6045E337" w14:textId="77777777" w:rsidTr="00DA15EE">
        <w:trPr>
          <w:trHeight w:val="31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2F09" w14:textId="77777777" w:rsidR="00885EBE" w:rsidRPr="00885EBE" w:rsidRDefault="00885EBE" w:rsidP="00DA15EE">
            <w:pPr>
              <w:spacing w:line="240" w:lineRule="auto"/>
              <w:ind w:left="0"/>
              <w:rPr>
                <w:rFonts w:eastAsia="Times New Roman"/>
              </w:rPr>
            </w:pPr>
            <w:r w:rsidRPr="00885EBE">
              <w:rPr>
                <w:rFonts w:eastAsia="Times New Roman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2657" w14:textId="77777777" w:rsidR="00885EBE" w:rsidRPr="00885EBE" w:rsidRDefault="00885EBE" w:rsidP="00DA15EE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885EB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A8AD" w14:textId="77777777" w:rsidR="00885EBE" w:rsidRPr="00885EBE" w:rsidRDefault="00885EBE" w:rsidP="00DA15EE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885EBE">
              <w:rPr>
                <w:rFonts w:eastAsia="Times New Roman"/>
                <w:b/>
                <w:bCs/>
              </w:rPr>
              <w:t> </w:t>
            </w:r>
          </w:p>
        </w:tc>
      </w:tr>
      <w:tr w:rsidR="00885EBE" w:rsidRPr="00885EBE" w14:paraId="18EDAFB2" w14:textId="77777777" w:rsidTr="00DA15EE">
        <w:trPr>
          <w:trHeight w:val="31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A43F" w14:textId="77777777" w:rsidR="00885EBE" w:rsidRPr="00885EBE" w:rsidRDefault="00885EBE" w:rsidP="00DA15EE">
            <w:pPr>
              <w:spacing w:line="240" w:lineRule="auto"/>
              <w:ind w:left="0"/>
              <w:rPr>
                <w:rFonts w:eastAsia="Times New Roman"/>
              </w:rPr>
            </w:pPr>
            <w:r w:rsidRPr="00885EBE">
              <w:rPr>
                <w:rFonts w:eastAsia="Times New Roman" w:cs="Arial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FAFA" w14:textId="77777777" w:rsidR="00885EBE" w:rsidRPr="00885EBE" w:rsidRDefault="00885EBE" w:rsidP="00DA15EE">
            <w:pPr>
              <w:spacing w:line="240" w:lineRule="auto"/>
              <w:ind w:left="0"/>
              <w:rPr>
                <w:rFonts w:eastAsia="Times New Roman"/>
              </w:rPr>
            </w:pPr>
            <w:r w:rsidRPr="00885EBE">
              <w:rPr>
                <w:rFonts w:eastAsia="Times New Roman" w:cs="Arial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067C" w14:textId="77777777" w:rsidR="00885EBE" w:rsidRPr="00885EBE" w:rsidRDefault="00885EBE" w:rsidP="00DA15EE">
            <w:pPr>
              <w:spacing w:line="240" w:lineRule="auto"/>
              <w:ind w:left="0"/>
              <w:rPr>
                <w:rFonts w:eastAsia="Times New Roman"/>
              </w:rPr>
            </w:pPr>
            <w:r w:rsidRPr="00885EBE">
              <w:rPr>
                <w:rFonts w:eastAsia="Times New Roman" w:cs="Arial"/>
              </w:rPr>
              <w:t> </w:t>
            </w:r>
          </w:p>
        </w:tc>
      </w:tr>
      <w:tr w:rsidR="00885EBE" w:rsidRPr="00885EBE" w14:paraId="6A03E2B6" w14:textId="77777777" w:rsidTr="00DA15EE">
        <w:trPr>
          <w:trHeight w:val="320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A01AC" w14:textId="77777777" w:rsidR="00885EBE" w:rsidRPr="00885EBE" w:rsidRDefault="00885EBE" w:rsidP="00DA15EE">
            <w:pPr>
              <w:spacing w:line="240" w:lineRule="auto"/>
              <w:ind w:left="0"/>
              <w:rPr>
                <w:rFonts w:eastAsia="Times New Roman"/>
                <w:b/>
                <w:bCs/>
              </w:rPr>
            </w:pPr>
            <w:r w:rsidRPr="00885EBE">
              <w:rPr>
                <w:rFonts w:eastAsia="Times New Roman" w:cs="Arial"/>
                <w:b/>
                <w:bCs/>
              </w:rPr>
              <w:t>Total</w:t>
            </w:r>
          </w:p>
        </w:tc>
        <w:tc>
          <w:tcPr>
            <w:tcW w:w="26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09F24A8" w14:textId="77777777" w:rsidR="00885EBE" w:rsidRPr="00885EBE" w:rsidRDefault="00885EBE" w:rsidP="00DA15EE">
            <w:pPr>
              <w:spacing w:line="240" w:lineRule="auto"/>
              <w:ind w:left="0"/>
              <w:jc w:val="right"/>
              <w:rPr>
                <w:rFonts w:eastAsia="Times New Roman"/>
              </w:rPr>
            </w:pPr>
            <w:r w:rsidRPr="00885EBE">
              <w:rPr>
                <w:rFonts w:eastAsia="Times New Roman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44E46EE" w14:textId="77777777" w:rsidR="00885EBE" w:rsidRPr="00885EBE" w:rsidRDefault="00885EBE" w:rsidP="00DA15EE">
            <w:pPr>
              <w:spacing w:line="240" w:lineRule="auto"/>
              <w:ind w:left="0"/>
              <w:jc w:val="right"/>
              <w:rPr>
                <w:rFonts w:eastAsia="Times New Roman"/>
              </w:rPr>
            </w:pPr>
            <w:r w:rsidRPr="00885EBE">
              <w:rPr>
                <w:rFonts w:eastAsia="Times New Roman"/>
              </w:rPr>
              <w:t> </w:t>
            </w:r>
          </w:p>
        </w:tc>
      </w:tr>
    </w:tbl>
    <w:p w14:paraId="465BE78A" w14:textId="77777777" w:rsidR="00885EBE" w:rsidRDefault="00885EBE" w:rsidP="00885EBE">
      <w:pPr>
        <w:rPr>
          <w:rFonts w:cs="Arial"/>
          <w:b/>
          <w:bCs/>
        </w:rPr>
      </w:pPr>
    </w:p>
    <w:p w14:paraId="50DA111A" w14:textId="2125F99F" w:rsidR="00E337B0" w:rsidRPr="00C35A7F" w:rsidRDefault="00E337B0" w:rsidP="004B3573">
      <w:pPr>
        <w:tabs>
          <w:tab w:val="left" w:pos="540"/>
        </w:tabs>
        <w:ind w:left="567" w:hanging="567"/>
        <w:rPr>
          <w:rFonts w:cs="Arial"/>
          <w:b/>
          <w:bCs/>
        </w:rPr>
      </w:pPr>
      <w:r w:rsidRPr="00C35A7F">
        <w:rPr>
          <w:rFonts w:cs="Arial"/>
          <w:b/>
          <w:bCs/>
        </w:rPr>
        <w:t>d)</w:t>
      </w:r>
      <w:r w:rsidRPr="00C35A7F">
        <w:rPr>
          <w:rFonts w:cs="Arial"/>
          <w:b/>
          <w:bCs/>
        </w:rPr>
        <w:tab/>
        <w:t>Otras entradas (salidas) de efectivo</w:t>
      </w:r>
    </w:p>
    <w:tbl>
      <w:tblPr>
        <w:tblW w:w="7818" w:type="dxa"/>
        <w:tblInd w:w="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6"/>
        <w:gridCol w:w="2606"/>
        <w:gridCol w:w="2606"/>
      </w:tblGrid>
      <w:tr w:rsidR="00885EBE" w:rsidRPr="00885EBE" w14:paraId="286FA7CE" w14:textId="77777777" w:rsidTr="00DA15EE">
        <w:trPr>
          <w:trHeight w:val="310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FE1F" w14:textId="77777777" w:rsidR="00885EBE" w:rsidRPr="00885EBE" w:rsidRDefault="00885EBE" w:rsidP="00DA15E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5B6AB" w14:textId="77777777" w:rsidR="00885EBE" w:rsidRPr="00885EBE" w:rsidRDefault="00885EBE" w:rsidP="00DA15EE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885EBE">
              <w:rPr>
                <w:rFonts w:eastAsia="Times New Roman" w:cs="Arial"/>
                <w:b/>
                <w:bCs/>
              </w:rPr>
              <w:t>31.12.20X1</w:t>
            </w:r>
          </w:p>
        </w:tc>
        <w:tc>
          <w:tcPr>
            <w:tcW w:w="26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DC307" w14:textId="77777777" w:rsidR="00885EBE" w:rsidRPr="00885EBE" w:rsidRDefault="00885EBE" w:rsidP="00DA15EE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885EBE">
              <w:rPr>
                <w:rFonts w:eastAsia="Times New Roman" w:cs="Arial"/>
                <w:b/>
                <w:bCs/>
              </w:rPr>
              <w:t>31.12.20X0</w:t>
            </w:r>
          </w:p>
        </w:tc>
      </w:tr>
      <w:tr w:rsidR="00885EBE" w:rsidRPr="00885EBE" w14:paraId="310E0F70" w14:textId="77777777" w:rsidTr="00DA15EE">
        <w:trPr>
          <w:trHeight w:val="310"/>
        </w:trPr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54F85" w14:textId="77777777" w:rsidR="00885EBE" w:rsidRPr="00885EBE" w:rsidRDefault="00885EBE" w:rsidP="00DA15EE">
            <w:pPr>
              <w:spacing w:line="240" w:lineRule="auto"/>
              <w:ind w:left="0"/>
              <w:rPr>
                <w:rFonts w:eastAsia="Times New Roman"/>
                <w:b/>
                <w:bCs/>
              </w:rPr>
            </w:pPr>
            <w:r w:rsidRPr="00885EBE">
              <w:rPr>
                <w:rFonts w:eastAsia="Times New Roman" w:cs="Arial"/>
                <w:b/>
                <w:bCs/>
              </w:rPr>
              <w:t>Detalle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8784F" w14:textId="77777777" w:rsidR="00885EBE" w:rsidRPr="00885EBE" w:rsidRDefault="00885EBE" w:rsidP="00DA15EE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885EBE">
              <w:rPr>
                <w:rFonts w:eastAsia="Times New Roman" w:cs="Arial"/>
                <w:b/>
                <w:bCs/>
              </w:rPr>
              <w:t>M$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C441E" w14:textId="77777777" w:rsidR="00885EBE" w:rsidRPr="00885EBE" w:rsidRDefault="00885EBE" w:rsidP="00DA15EE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885EBE">
              <w:rPr>
                <w:rFonts w:eastAsia="Times New Roman" w:cs="Arial"/>
                <w:b/>
                <w:bCs/>
              </w:rPr>
              <w:t>M$</w:t>
            </w:r>
          </w:p>
        </w:tc>
      </w:tr>
      <w:tr w:rsidR="00885EBE" w:rsidRPr="00885EBE" w14:paraId="70AB0948" w14:textId="77777777" w:rsidTr="00DA15EE">
        <w:trPr>
          <w:trHeight w:val="31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FBAE" w14:textId="77777777" w:rsidR="00885EBE" w:rsidRPr="00885EBE" w:rsidRDefault="00885EBE" w:rsidP="00DA15EE">
            <w:pPr>
              <w:spacing w:line="240" w:lineRule="auto"/>
              <w:ind w:left="0"/>
              <w:rPr>
                <w:rFonts w:eastAsia="Times New Roman"/>
              </w:rPr>
            </w:pPr>
            <w:r w:rsidRPr="00885EBE">
              <w:rPr>
                <w:rFonts w:eastAsia="Times New Roman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FA54" w14:textId="77777777" w:rsidR="00885EBE" w:rsidRPr="00885EBE" w:rsidRDefault="00885EBE" w:rsidP="00DA15EE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885EB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6A98" w14:textId="77777777" w:rsidR="00885EBE" w:rsidRPr="00885EBE" w:rsidRDefault="00885EBE" w:rsidP="00DA15EE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885EBE">
              <w:rPr>
                <w:rFonts w:eastAsia="Times New Roman"/>
                <w:b/>
                <w:bCs/>
              </w:rPr>
              <w:t> </w:t>
            </w:r>
          </w:p>
        </w:tc>
      </w:tr>
      <w:tr w:rsidR="00885EBE" w:rsidRPr="00885EBE" w14:paraId="3CF543A9" w14:textId="77777777" w:rsidTr="00DA15EE">
        <w:trPr>
          <w:trHeight w:val="31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F49B" w14:textId="77777777" w:rsidR="00885EBE" w:rsidRPr="00885EBE" w:rsidRDefault="00885EBE" w:rsidP="00DA15EE">
            <w:pPr>
              <w:spacing w:line="240" w:lineRule="auto"/>
              <w:ind w:left="0"/>
              <w:rPr>
                <w:rFonts w:eastAsia="Times New Roman"/>
              </w:rPr>
            </w:pPr>
            <w:r w:rsidRPr="00885EBE">
              <w:rPr>
                <w:rFonts w:eastAsia="Times New Roman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DC69" w14:textId="77777777" w:rsidR="00885EBE" w:rsidRPr="00885EBE" w:rsidRDefault="00885EBE" w:rsidP="00DA15EE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885EB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9CF5" w14:textId="77777777" w:rsidR="00885EBE" w:rsidRPr="00885EBE" w:rsidRDefault="00885EBE" w:rsidP="00DA15EE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885EBE">
              <w:rPr>
                <w:rFonts w:eastAsia="Times New Roman"/>
                <w:b/>
                <w:bCs/>
              </w:rPr>
              <w:t> </w:t>
            </w:r>
          </w:p>
        </w:tc>
      </w:tr>
      <w:tr w:rsidR="00885EBE" w:rsidRPr="00885EBE" w14:paraId="3232719F" w14:textId="77777777" w:rsidTr="00DA15EE">
        <w:trPr>
          <w:trHeight w:val="31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9060" w14:textId="77777777" w:rsidR="00885EBE" w:rsidRPr="00885EBE" w:rsidRDefault="00885EBE" w:rsidP="00DA15EE">
            <w:pPr>
              <w:spacing w:line="240" w:lineRule="auto"/>
              <w:ind w:left="0"/>
              <w:rPr>
                <w:rFonts w:eastAsia="Times New Roman"/>
              </w:rPr>
            </w:pPr>
            <w:r w:rsidRPr="00885EBE">
              <w:rPr>
                <w:rFonts w:eastAsia="Times New Roman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6E85" w14:textId="77777777" w:rsidR="00885EBE" w:rsidRPr="00885EBE" w:rsidRDefault="00885EBE" w:rsidP="00DA15EE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885EBE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AE46" w14:textId="77777777" w:rsidR="00885EBE" w:rsidRPr="00885EBE" w:rsidRDefault="00885EBE" w:rsidP="00DA15EE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885EBE">
              <w:rPr>
                <w:rFonts w:eastAsia="Times New Roman"/>
                <w:b/>
                <w:bCs/>
              </w:rPr>
              <w:t> </w:t>
            </w:r>
          </w:p>
        </w:tc>
      </w:tr>
      <w:tr w:rsidR="00885EBE" w:rsidRPr="00885EBE" w14:paraId="27B9F7DF" w14:textId="77777777" w:rsidTr="00DA15EE">
        <w:trPr>
          <w:trHeight w:val="310"/>
        </w:trPr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B175" w14:textId="77777777" w:rsidR="00885EBE" w:rsidRPr="00885EBE" w:rsidRDefault="00885EBE" w:rsidP="00DA15EE">
            <w:pPr>
              <w:spacing w:line="240" w:lineRule="auto"/>
              <w:ind w:left="0"/>
              <w:rPr>
                <w:rFonts w:eastAsia="Times New Roman"/>
              </w:rPr>
            </w:pPr>
            <w:r w:rsidRPr="00885EBE">
              <w:rPr>
                <w:rFonts w:eastAsia="Times New Roman" w:cs="Arial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C765" w14:textId="77777777" w:rsidR="00885EBE" w:rsidRPr="00885EBE" w:rsidRDefault="00885EBE" w:rsidP="00DA15EE">
            <w:pPr>
              <w:spacing w:line="240" w:lineRule="auto"/>
              <w:ind w:left="0"/>
              <w:rPr>
                <w:rFonts w:eastAsia="Times New Roman"/>
              </w:rPr>
            </w:pPr>
            <w:r w:rsidRPr="00885EBE">
              <w:rPr>
                <w:rFonts w:eastAsia="Times New Roman" w:cs="Arial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4B21" w14:textId="77777777" w:rsidR="00885EBE" w:rsidRPr="00885EBE" w:rsidRDefault="00885EBE" w:rsidP="00DA15EE">
            <w:pPr>
              <w:spacing w:line="240" w:lineRule="auto"/>
              <w:ind w:left="0"/>
              <w:rPr>
                <w:rFonts w:eastAsia="Times New Roman"/>
              </w:rPr>
            </w:pPr>
            <w:r w:rsidRPr="00885EBE">
              <w:rPr>
                <w:rFonts w:eastAsia="Times New Roman" w:cs="Arial"/>
              </w:rPr>
              <w:t> </w:t>
            </w:r>
          </w:p>
        </w:tc>
      </w:tr>
      <w:tr w:rsidR="00885EBE" w:rsidRPr="00885EBE" w14:paraId="011D996D" w14:textId="77777777" w:rsidTr="00DA15EE">
        <w:trPr>
          <w:trHeight w:val="320"/>
        </w:trPr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6F969" w14:textId="77777777" w:rsidR="00885EBE" w:rsidRPr="00885EBE" w:rsidRDefault="00885EBE" w:rsidP="00DA15EE">
            <w:pPr>
              <w:spacing w:line="240" w:lineRule="auto"/>
              <w:ind w:left="0"/>
              <w:rPr>
                <w:rFonts w:eastAsia="Times New Roman"/>
                <w:b/>
                <w:bCs/>
              </w:rPr>
            </w:pPr>
            <w:r w:rsidRPr="00885EBE">
              <w:rPr>
                <w:rFonts w:eastAsia="Times New Roman" w:cs="Arial"/>
                <w:b/>
                <w:bCs/>
              </w:rPr>
              <w:t>Total</w:t>
            </w:r>
          </w:p>
        </w:tc>
        <w:tc>
          <w:tcPr>
            <w:tcW w:w="26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D7AEAFE" w14:textId="77777777" w:rsidR="00885EBE" w:rsidRPr="00885EBE" w:rsidRDefault="00885EBE" w:rsidP="00DA15EE">
            <w:pPr>
              <w:spacing w:line="240" w:lineRule="auto"/>
              <w:ind w:left="0"/>
              <w:jc w:val="right"/>
              <w:rPr>
                <w:rFonts w:eastAsia="Times New Roman"/>
              </w:rPr>
            </w:pPr>
            <w:r w:rsidRPr="00885EBE">
              <w:rPr>
                <w:rFonts w:eastAsia="Times New Roman"/>
              </w:rPr>
              <w:t> </w:t>
            </w:r>
          </w:p>
        </w:tc>
        <w:tc>
          <w:tcPr>
            <w:tcW w:w="26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F95CE72" w14:textId="77777777" w:rsidR="00885EBE" w:rsidRPr="00885EBE" w:rsidRDefault="00885EBE" w:rsidP="00DA15EE">
            <w:pPr>
              <w:spacing w:line="240" w:lineRule="auto"/>
              <w:ind w:left="0"/>
              <w:jc w:val="right"/>
              <w:rPr>
                <w:rFonts w:eastAsia="Times New Roman"/>
              </w:rPr>
            </w:pPr>
            <w:r w:rsidRPr="00885EBE">
              <w:rPr>
                <w:rFonts w:eastAsia="Times New Roman"/>
              </w:rPr>
              <w:t> </w:t>
            </w:r>
          </w:p>
        </w:tc>
      </w:tr>
    </w:tbl>
    <w:p w14:paraId="3CFA68A1" w14:textId="77777777" w:rsidR="00E337B0" w:rsidRDefault="00E337B0" w:rsidP="00E337B0">
      <w:pPr>
        <w:pStyle w:val="Textoindependiente3"/>
        <w:rPr>
          <w:rFonts w:ascii="Arial" w:hAnsi="Arial" w:cs="Arial"/>
          <w:szCs w:val="22"/>
          <w:lang w:val="es-CL"/>
        </w:rPr>
      </w:pPr>
    </w:p>
    <w:p w14:paraId="6D8CC6E5" w14:textId="77777777" w:rsidR="00E337B0" w:rsidRDefault="00E337B0" w:rsidP="00E337B0">
      <w:pPr>
        <w:pStyle w:val="Textoindependiente3"/>
        <w:rPr>
          <w:rFonts w:ascii="Arial" w:hAnsi="Arial" w:cs="Arial"/>
          <w:szCs w:val="22"/>
          <w:lang w:val="es-CL"/>
        </w:rPr>
      </w:pPr>
    </w:p>
    <w:p w14:paraId="5A844047" w14:textId="77777777" w:rsidR="004B3573" w:rsidRDefault="004B3573" w:rsidP="00E337B0">
      <w:pPr>
        <w:pStyle w:val="Textoindependiente3"/>
        <w:rPr>
          <w:rFonts w:ascii="Arial" w:hAnsi="Arial" w:cs="Arial"/>
          <w:szCs w:val="22"/>
          <w:lang w:val="es-CL"/>
        </w:rPr>
      </w:pPr>
    </w:p>
    <w:p w14:paraId="63A82927" w14:textId="77777777" w:rsidR="004B3573" w:rsidRDefault="004B3573" w:rsidP="00E337B0">
      <w:pPr>
        <w:pStyle w:val="Textoindependiente3"/>
        <w:rPr>
          <w:rFonts w:ascii="Arial" w:hAnsi="Arial" w:cs="Arial"/>
          <w:szCs w:val="22"/>
          <w:lang w:val="es-CL"/>
        </w:rPr>
      </w:pPr>
    </w:p>
    <w:p w14:paraId="357103CD" w14:textId="77777777" w:rsidR="004B3573" w:rsidRDefault="004B3573" w:rsidP="00E337B0">
      <w:pPr>
        <w:pStyle w:val="Textoindependiente3"/>
        <w:rPr>
          <w:rFonts w:ascii="Arial" w:hAnsi="Arial" w:cs="Arial"/>
          <w:szCs w:val="22"/>
          <w:lang w:val="es-CL"/>
        </w:rPr>
      </w:pPr>
    </w:p>
    <w:p w14:paraId="13D31081" w14:textId="77777777" w:rsidR="004B3573" w:rsidRDefault="004B3573" w:rsidP="00E337B0">
      <w:pPr>
        <w:pStyle w:val="Textoindependiente3"/>
        <w:rPr>
          <w:rFonts w:ascii="Arial" w:hAnsi="Arial" w:cs="Arial"/>
          <w:szCs w:val="22"/>
          <w:lang w:val="es-CL"/>
        </w:rPr>
      </w:pPr>
    </w:p>
    <w:p w14:paraId="0C31DF3C" w14:textId="77777777" w:rsidR="004B3573" w:rsidRDefault="004B3573" w:rsidP="00E337B0">
      <w:pPr>
        <w:pStyle w:val="Textoindependiente3"/>
        <w:rPr>
          <w:rFonts w:ascii="Arial" w:hAnsi="Arial" w:cs="Arial"/>
          <w:szCs w:val="22"/>
          <w:lang w:val="es-CL"/>
        </w:rPr>
      </w:pPr>
    </w:p>
    <w:p w14:paraId="71FAFCBA" w14:textId="77777777" w:rsidR="004B3573" w:rsidRDefault="004B3573" w:rsidP="00E337B0">
      <w:pPr>
        <w:pStyle w:val="Textoindependiente3"/>
        <w:rPr>
          <w:rFonts w:ascii="Arial" w:hAnsi="Arial" w:cs="Arial"/>
          <w:szCs w:val="22"/>
          <w:lang w:val="es-CL"/>
        </w:rPr>
      </w:pPr>
    </w:p>
    <w:p w14:paraId="54CF83FE" w14:textId="77777777" w:rsidR="004B3573" w:rsidRDefault="004B3573" w:rsidP="00E337B0">
      <w:pPr>
        <w:pStyle w:val="Textoindependiente3"/>
        <w:rPr>
          <w:rFonts w:ascii="Arial" w:hAnsi="Arial" w:cs="Arial"/>
          <w:szCs w:val="22"/>
          <w:lang w:val="es-CL"/>
        </w:rPr>
      </w:pPr>
    </w:p>
    <w:p w14:paraId="11F132B8" w14:textId="77777777" w:rsidR="004B3573" w:rsidRDefault="004B3573" w:rsidP="00E337B0">
      <w:pPr>
        <w:pStyle w:val="Textoindependiente3"/>
        <w:rPr>
          <w:rFonts w:ascii="Arial" w:hAnsi="Arial" w:cs="Arial"/>
          <w:szCs w:val="22"/>
          <w:lang w:val="es-CL"/>
        </w:rPr>
      </w:pPr>
    </w:p>
    <w:p w14:paraId="6C90871E" w14:textId="77777777" w:rsidR="004B3573" w:rsidRDefault="004B3573" w:rsidP="00E337B0">
      <w:pPr>
        <w:pStyle w:val="Textoindependiente3"/>
        <w:rPr>
          <w:rFonts w:ascii="Arial" w:hAnsi="Arial" w:cs="Arial"/>
          <w:szCs w:val="22"/>
          <w:lang w:val="es-CL"/>
        </w:rPr>
      </w:pPr>
    </w:p>
    <w:p w14:paraId="324B6620" w14:textId="77777777" w:rsidR="004B3573" w:rsidRDefault="004B3573" w:rsidP="00E337B0">
      <w:pPr>
        <w:pStyle w:val="Textoindependiente3"/>
        <w:rPr>
          <w:rFonts w:ascii="Arial" w:hAnsi="Arial" w:cs="Arial"/>
          <w:szCs w:val="22"/>
          <w:lang w:val="es-CL"/>
        </w:rPr>
      </w:pPr>
    </w:p>
    <w:p w14:paraId="50083398" w14:textId="77777777" w:rsidR="004B3573" w:rsidRDefault="004B3573" w:rsidP="00E337B0">
      <w:pPr>
        <w:pStyle w:val="Textoindependiente3"/>
        <w:rPr>
          <w:rFonts w:ascii="Arial" w:hAnsi="Arial" w:cs="Arial"/>
          <w:szCs w:val="22"/>
          <w:lang w:val="es-CL"/>
        </w:rPr>
      </w:pPr>
    </w:p>
    <w:p w14:paraId="3059EC01" w14:textId="77777777" w:rsidR="004B3573" w:rsidRDefault="004B3573" w:rsidP="00E337B0">
      <w:pPr>
        <w:pStyle w:val="Textoindependiente3"/>
        <w:rPr>
          <w:rFonts w:ascii="Arial" w:hAnsi="Arial" w:cs="Arial"/>
          <w:szCs w:val="22"/>
          <w:lang w:val="es-CL"/>
        </w:rPr>
      </w:pPr>
    </w:p>
    <w:p w14:paraId="48C0FE4A" w14:textId="77777777" w:rsidR="004B3573" w:rsidRDefault="004B3573" w:rsidP="00E337B0">
      <w:pPr>
        <w:pStyle w:val="Textoindependiente3"/>
        <w:rPr>
          <w:rFonts w:ascii="Arial" w:hAnsi="Arial" w:cs="Arial"/>
          <w:szCs w:val="22"/>
          <w:lang w:val="es-CL"/>
        </w:rPr>
      </w:pPr>
    </w:p>
    <w:p w14:paraId="562CA37B" w14:textId="687E5D35" w:rsidR="00E337B0" w:rsidRDefault="00E337B0" w:rsidP="00885EBE">
      <w:pPr>
        <w:pStyle w:val="Textoindependiente3"/>
        <w:rPr>
          <w:rFonts w:ascii="Arial" w:hAnsi="Arial" w:cs="Arial"/>
          <w:b/>
          <w:bCs/>
          <w:szCs w:val="22"/>
          <w:lang w:val="es-CL"/>
        </w:rPr>
      </w:pPr>
      <w:r>
        <w:rPr>
          <w:rFonts w:ascii="Arial" w:hAnsi="Arial" w:cs="Arial"/>
          <w:b/>
          <w:bCs/>
          <w:szCs w:val="22"/>
          <w:lang w:val="es-CL"/>
        </w:rPr>
        <w:t>e</w:t>
      </w:r>
      <w:r w:rsidRPr="006F0187">
        <w:rPr>
          <w:rFonts w:ascii="Arial" w:hAnsi="Arial" w:cs="Arial"/>
          <w:b/>
          <w:bCs/>
          <w:szCs w:val="22"/>
          <w:lang w:val="es-CL"/>
        </w:rPr>
        <w:t>)</w:t>
      </w:r>
      <w:r w:rsidRPr="006F0187">
        <w:rPr>
          <w:rFonts w:ascii="Arial" w:hAnsi="Arial" w:cs="Arial"/>
          <w:b/>
          <w:bCs/>
          <w:szCs w:val="22"/>
          <w:lang w:val="es-CL"/>
        </w:rPr>
        <w:tab/>
      </w:r>
      <w:r w:rsidRPr="00AC5905">
        <w:rPr>
          <w:rFonts w:ascii="Arial" w:hAnsi="Arial" w:cs="Arial"/>
          <w:b/>
          <w:bCs/>
          <w:szCs w:val="22"/>
          <w:lang w:val="es-CL"/>
        </w:rPr>
        <w:t>Conciliación flujo de efectivo procedentes de (utilizados en) actividades de financiamiento</w:t>
      </w:r>
      <w:bookmarkStart w:id="1" w:name="_Toc442108564"/>
    </w:p>
    <w:p w14:paraId="09948B56" w14:textId="77777777" w:rsidR="001E6BC9" w:rsidRDefault="001E6BC9" w:rsidP="00885EBE">
      <w:pPr>
        <w:pStyle w:val="Textoindependiente3"/>
        <w:rPr>
          <w:rFonts w:ascii="Arial" w:hAnsi="Arial" w:cs="Arial"/>
          <w:b/>
          <w:bCs/>
          <w:szCs w:val="22"/>
          <w:lang w:val="es-CL"/>
        </w:rPr>
      </w:pPr>
    </w:p>
    <w:p w14:paraId="6F3CBAA5" w14:textId="3AD8EB47" w:rsidR="004B3573" w:rsidRPr="001E6BC9" w:rsidRDefault="001E6BC9" w:rsidP="00885EBE">
      <w:pPr>
        <w:pStyle w:val="Textoindependiente3"/>
        <w:rPr>
          <w:rFonts w:ascii="Arial" w:hAnsi="Arial" w:cs="Arial"/>
          <w:b/>
          <w:bCs/>
          <w:szCs w:val="22"/>
          <w:lang w:val="es-CL"/>
        </w:rPr>
      </w:pPr>
      <w:r w:rsidRPr="001E6BC9">
        <w:rPr>
          <w:rFonts w:ascii="Arial" w:hAnsi="Arial" w:cs="Arial"/>
          <w:b/>
          <w:bCs/>
          <w:szCs w:val="22"/>
          <w:lang w:val="es-CL"/>
        </w:rPr>
        <w:t>31.12.20X1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400"/>
        <w:gridCol w:w="1200"/>
        <w:gridCol w:w="1580"/>
        <w:gridCol w:w="1200"/>
      </w:tblGrid>
      <w:tr w:rsidR="004B3573" w:rsidRPr="004B3573" w14:paraId="48B904F4" w14:textId="77777777" w:rsidTr="004B3573">
        <w:trPr>
          <w:trHeight w:val="87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537A0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eastAsia="Times New Roman"/>
                <w:b/>
                <w:bCs/>
              </w:rPr>
            </w:pPr>
            <w:r w:rsidRPr="004B3573">
              <w:rPr>
                <w:rFonts w:eastAsia="Times New Roman"/>
                <w:b/>
                <w:bCs/>
              </w:rPr>
              <w:t>Conciliación pasivos financieros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3E18B" w14:textId="3DA53852" w:rsidR="004B3573" w:rsidRPr="004B3573" w:rsidRDefault="004B3573" w:rsidP="004B3573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4B3573">
              <w:rPr>
                <w:rFonts w:eastAsia="Times New Roman"/>
                <w:b/>
                <w:bCs/>
              </w:rPr>
              <w:t>Préstamo a largo plazo</w:t>
            </w:r>
            <w:r w:rsidRPr="004B3573">
              <w:rPr>
                <w:rFonts w:eastAsia="Times New Roman"/>
                <w:b/>
                <w:bCs/>
              </w:rPr>
              <w:br/>
              <w:t>M$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08B68" w14:textId="54B261E1" w:rsidR="004B3573" w:rsidRPr="004B3573" w:rsidRDefault="004B3573" w:rsidP="004B3573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4B3573">
              <w:rPr>
                <w:rFonts w:eastAsia="Times New Roman"/>
                <w:b/>
                <w:bCs/>
              </w:rPr>
              <w:t>Préstamo a corto plazo</w:t>
            </w:r>
            <w:r w:rsidRPr="004B3573">
              <w:rPr>
                <w:rFonts w:eastAsia="Times New Roman"/>
                <w:b/>
                <w:bCs/>
              </w:rPr>
              <w:br/>
              <w:t>M$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0DCA4" w14:textId="77777777" w:rsidR="004B3573" w:rsidRPr="004B3573" w:rsidRDefault="004B3573" w:rsidP="004B3573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4B3573">
              <w:rPr>
                <w:rFonts w:eastAsia="Times New Roman"/>
                <w:b/>
                <w:bCs/>
              </w:rPr>
              <w:t>Pasivos por arrendamiento</w:t>
            </w:r>
            <w:r w:rsidRPr="004B3573">
              <w:rPr>
                <w:rFonts w:eastAsia="Times New Roman"/>
                <w:b/>
                <w:bCs/>
              </w:rPr>
              <w:br/>
              <w:t>M$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D3A78" w14:textId="77777777" w:rsidR="004B3573" w:rsidRPr="004B3573" w:rsidRDefault="004B3573" w:rsidP="004B3573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4B3573">
              <w:rPr>
                <w:rFonts w:eastAsia="Times New Roman"/>
                <w:b/>
                <w:bCs/>
              </w:rPr>
              <w:t>Total</w:t>
            </w:r>
            <w:r w:rsidRPr="004B3573">
              <w:rPr>
                <w:rFonts w:eastAsia="Times New Roman"/>
                <w:b/>
                <w:bCs/>
              </w:rPr>
              <w:br/>
              <w:t>M$</w:t>
            </w:r>
          </w:p>
        </w:tc>
      </w:tr>
      <w:tr w:rsidR="004B3573" w:rsidRPr="004B3573" w14:paraId="6AA60DFF" w14:textId="77777777" w:rsidTr="004B3573">
        <w:trPr>
          <w:trHeight w:val="58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FEC1D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eastAsia="Times New Roman"/>
                <w:b/>
                <w:bCs/>
              </w:rPr>
            </w:pPr>
            <w:r w:rsidRPr="004B3573">
              <w:rPr>
                <w:rFonts w:eastAsia="Times New Roman"/>
                <w:b/>
                <w:bCs/>
              </w:rPr>
              <w:t>Pasivos que surgen de las actividades de financiación al 1 de enero de 20X1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0ED3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528D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B0E9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96C6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3573" w:rsidRPr="004B3573" w14:paraId="2F360D06" w14:textId="77777777" w:rsidTr="004B3573">
        <w:trPr>
          <w:trHeight w:val="87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3CC9F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eastAsia="Times New Roman"/>
                <w:b/>
                <w:bCs/>
              </w:rPr>
            </w:pPr>
            <w:r w:rsidRPr="004B3573">
              <w:rPr>
                <w:rFonts w:eastAsia="Times New Roman"/>
                <w:b/>
                <w:bCs/>
              </w:rPr>
              <w:t>Incremento (disminución) a través de flujos de efectivo de actividades de financiación, pasivos que surgen de actividades de financiación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D990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2F12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A380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36CC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3573" w:rsidRPr="004B3573" w14:paraId="35C13762" w14:textId="77777777" w:rsidTr="004B3573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5BA6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eastAsia="Times New Roman"/>
                <w:b/>
                <w:bCs/>
              </w:rPr>
            </w:pPr>
            <w:r w:rsidRPr="004B3573">
              <w:rPr>
                <w:rFonts w:eastAsia="Times New Roman"/>
                <w:b/>
                <w:bCs/>
              </w:rPr>
              <w:t>Cambios que no representan flujos de efectivo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B930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1DAA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B136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5622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3573" w:rsidRPr="004B3573" w14:paraId="20159C03" w14:textId="77777777" w:rsidTr="004B3573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8D0F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3573">
              <w:rPr>
                <w:rFonts w:eastAsia="Times New Roman"/>
              </w:rPr>
              <w:t>Variación de intereses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45D9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8807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211F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A563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3573" w:rsidRPr="004B3573" w14:paraId="3FFFCC92" w14:textId="77777777" w:rsidTr="004B3573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D8C8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3573">
              <w:rPr>
                <w:rFonts w:eastAsia="Times New Roman"/>
              </w:rPr>
              <w:t>Variación de monedas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6B9C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42B9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8135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AB77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3573" w:rsidRPr="004B3573" w14:paraId="0CF7C4EB" w14:textId="77777777" w:rsidTr="004B3573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DCCC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3573">
              <w:rPr>
                <w:rFonts w:eastAsia="Times New Roman"/>
              </w:rPr>
              <w:t>Nuevos arrendamientos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5D31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0DE5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F603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B989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3573" w:rsidRPr="004B3573" w14:paraId="003009BC" w14:textId="77777777" w:rsidTr="004B3573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207F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3573">
              <w:rPr>
                <w:rFonts w:eastAsia="Times New Roman"/>
              </w:rPr>
              <w:t>Baja en arrendamientos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79A8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13D9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4260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2ED8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3573" w:rsidRPr="004B3573" w14:paraId="1E79A055" w14:textId="77777777" w:rsidTr="004B3573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2F1D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3573">
              <w:rPr>
                <w:rFonts w:eastAsia="Times New Roman"/>
              </w:rPr>
              <w:t>Otros cambios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3FC1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BDA3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C69E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8247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B3573" w:rsidRPr="004B3573" w14:paraId="76C34D2E" w14:textId="77777777" w:rsidTr="004B3573">
        <w:trPr>
          <w:trHeight w:val="87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89BBF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eastAsia="Times New Roman"/>
                <w:b/>
                <w:bCs/>
              </w:rPr>
            </w:pPr>
            <w:r w:rsidRPr="004B3573">
              <w:rPr>
                <w:rFonts w:eastAsia="Times New Roman"/>
                <w:b/>
                <w:bCs/>
              </w:rPr>
              <w:t>Incremento (disminución) total en pasivos que surgen de actividades de financiación al 31 de diciembre de 20X1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BC813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3573">
              <w:rPr>
                <w:rFonts w:eastAsia="Times New Roman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76AFF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3573">
              <w:rPr>
                <w:rFonts w:eastAsia="Times New Roman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0C0A2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3573">
              <w:rPr>
                <w:rFonts w:eastAsia="Times New Roman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AD466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3573">
              <w:rPr>
                <w:rFonts w:eastAsia="Times New Roman"/>
              </w:rPr>
              <w:t> </w:t>
            </w:r>
          </w:p>
        </w:tc>
      </w:tr>
      <w:tr w:rsidR="004B3573" w:rsidRPr="004B3573" w14:paraId="3A842AC7" w14:textId="77777777" w:rsidTr="004B3573">
        <w:trPr>
          <w:trHeight w:val="58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4CEC7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eastAsia="Times New Roman"/>
                <w:b/>
                <w:bCs/>
              </w:rPr>
            </w:pPr>
            <w:r w:rsidRPr="004B3573">
              <w:rPr>
                <w:rFonts w:eastAsia="Times New Roman"/>
                <w:b/>
                <w:bCs/>
              </w:rPr>
              <w:t>Pasivos que surgen de las actividades de financiación al 31 de diciembre de 20X1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85E1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3573">
              <w:rPr>
                <w:rFonts w:eastAsia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DD8E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3573">
              <w:rPr>
                <w:rFonts w:eastAsia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821B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3573">
              <w:rPr>
                <w:rFonts w:eastAsia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007A" w14:textId="77777777" w:rsidR="004B3573" w:rsidRPr="004B3573" w:rsidRDefault="004B3573" w:rsidP="004B3573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4B3573">
              <w:rPr>
                <w:rFonts w:eastAsia="Times New Roman"/>
              </w:rPr>
              <w:t> </w:t>
            </w:r>
          </w:p>
        </w:tc>
      </w:tr>
    </w:tbl>
    <w:p w14:paraId="09887CAE" w14:textId="77777777" w:rsidR="00E337B0" w:rsidRDefault="00E337B0" w:rsidP="00E337B0"/>
    <w:p w14:paraId="5423CE44" w14:textId="07D14554" w:rsidR="00E337B0" w:rsidRDefault="00E337B0" w:rsidP="00E337B0">
      <w:pPr>
        <w:jc w:val="left"/>
      </w:pPr>
    </w:p>
    <w:p w14:paraId="2B2DED59" w14:textId="741EA3F0" w:rsidR="001E6BC9" w:rsidRPr="001E6BC9" w:rsidRDefault="001E6BC9" w:rsidP="001E6BC9">
      <w:pPr>
        <w:pStyle w:val="Textoindependiente3"/>
        <w:rPr>
          <w:rFonts w:ascii="Arial" w:hAnsi="Arial" w:cs="Arial"/>
          <w:b/>
          <w:bCs/>
          <w:szCs w:val="22"/>
          <w:lang w:val="es-CL"/>
        </w:rPr>
      </w:pPr>
      <w:r w:rsidRPr="001E6BC9">
        <w:rPr>
          <w:rFonts w:ascii="Arial" w:hAnsi="Arial" w:cs="Arial"/>
          <w:b/>
          <w:bCs/>
          <w:szCs w:val="22"/>
          <w:lang w:val="es-CL"/>
        </w:rPr>
        <w:t>31.12.20X</w:t>
      </w:r>
      <w:r>
        <w:rPr>
          <w:rFonts w:ascii="Arial" w:hAnsi="Arial" w:cs="Arial"/>
          <w:b/>
          <w:bCs/>
          <w:szCs w:val="22"/>
          <w:lang w:val="es-CL"/>
        </w:rPr>
        <w:t>0</w:t>
      </w:r>
    </w:p>
    <w:p w14:paraId="2A1CBA90" w14:textId="77777777" w:rsidR="001E6BC9" w:rsidRDefault="001E6BC9" w:rsidP="00E337B0">
      <w:pPr>
        <w:jc w:val="left"/>
      </w:pP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400"/>
        <w:gridCol w:w="1200"/>
        <w:gridCol w:w="1580"/>
        <w:gridCol w:w="1200"/>
      </w:tblGrid>
      <w:tr w:rsidR="001E6BC9" w:rsidRPr="001E6BC9" w14:paraId="3E9EFE1C" w14:textId="77777777" w:rsidTr="001E6BC9">
        <w:trPr>
          <w:trHeight w:val="87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EE6E8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eastAsia="Times New Roman"/>
                <w:b/>
                <w:bCs/>
              </w:rPr>
            </w:pPr>
            <w:r w:rsidRPr="001E6BC9">
              <w:rPr>
                <w:rFonts w:eastAsia="Times New Roman"/>
                <w:b/>
                <w:bCs/>
              </w:rPr>
              <w:t>Conciliación pasivos financieros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D32A3" w14:textId="75F2EC22" w:rsidR="001E6BC9" w:rsidRPr="001E6BC9" w:rsidRDefault="001E6BC9" w:rsidP="001E6BC9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1E6BC9">
              <w:rPr>
                <w:rFonts w:eastAsia="Times New Roman"/>
                <w:b/>
                <w:bCs/>
              </w:rPr>
              <w:t>Préstamo a largo plazo</w:t>
            </w:r>
            <w:r w:rsidRPr="001E6BC9">
              <w:rPr>
                <w:rFonts w:eastAsia="Times New Roman"/>
                <w:b/>
                <w:bCs/>
              </w:rPr>
              <w:br/>
              <w:t>M$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C87AF" w14:textId="24176D22" w:rsidR="001E6BC9" w:rsidRPr="001E6BC9" w:rsidRDefault="001E6BC9" w:rsidP="001E6BC9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1E6BC9">
              <w:rPr>
                <w:rFonts w:eastAsia="Times New Roman"/>
                <w:b/>
                <w:bCs/>
              </w:rPr>
              <w:t>Préstamo a corto plazo</w:t>
            </w:r>
            <w:r w:rsidRPr="001E6BC9">
              <w:rPr>
                <w:rFonts w:eastAsia="Times New Roman"/>
                <w:b/>
                <w:bCs/>
              </w:rPr>
              <w:br/>
              <w:t>M$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E10B4" w14:textId="77777777" w:rsidR="001E6BC9" w:rsidRPr="001E6BC9" w:rsidRDefault="001E6BC9" w:rsidP="001E6BC9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1E6BC9">
              <w:rPr>
                <w:rFonts w:eastAsia="Times New Roman"/>
                <w:b/>
                <w:bCs/>
              </w:rPr>
              <w:t>Pasivos por arrendamiento</w:t>
            </w:r>
            <w:r w:rsidRPr="001E6BC9">
              <w:rPr>
                <w:rFonts w:eastAsia="Times New Roman"/>
                <w:b/>
                <w:bCs/>
              </w:rPr>
              <w:br/>
              <w:t>M$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391D9" w14:textId="77777777" w:rsidR="001E6BC9" w:rsidRPr="001E6BC9" w:rsidRDefault="001E6BC9" w:rsidP="001E6BC9">
            <w:pPr>
              <w:spacing w:line="240" w:lineRule="auto"/>
              <w:ind w:left="0"/>
              <w:jc w:val="center"/>
              <w:rPr>
                <w:rFonts w:eastAsia="Times New Roman"/>
                <w:b/>
                <w:bCs/>
              </w:rPr>
            </w:pPr>
            <w:r w:rsidRPr="001E6BC9">
              <w:rPr>
                <w:rFonts w:eastAsia="Times New Roman"/>
                <w:b/>
                <w:bCs/>
              </w:rPr>
              <w:t>Total</w:t>
            </w:r>
            <w:r w:rsidRPr="001E6BC9">
              <w:rPr>
                <w:rFonts w:eastAsia="Times New Roman"/>
                <w:b/>
                <w:bCs/>
              </w:rPr>
              <w:br/>
              <w:t>M$</w:t>
            </w:r>
          </w:p>
        </w:tc>
      </w:tr>
      <w:tr w:rsidR="001E6BC9" w:rsidRPr="001E6BC9" w14:paraId="1D87102A" w14:textId="77777777" w:rsidTr="001E6BC9">
        <w:trPr>
          <w:trHeight w:val="58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74E90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eastAsia="Times New Roman"/>
                <w:b/>
                <w:bCs/>
              </w:rPr>
            </w:pPr>
            <w:r w:rsidRPr="001E6BC9">
              <w:rPr>
                <w:rFonts w:eastAsia="Times New Roman"/>
                <w:b/>
                <w:bCs/>
              </w:rPr>
              <w:t>Pasivos que surgen de las actividades de financiación al 1 de enero de 20X0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D4B7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2143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C454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C52D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6BC9" w:rsidRPr="001E6BC9" w14:paraId="705A5A57" w14:textId="77777777" w:rsidTr="001E6BC9">
        <w:trPr>
          <w:trHeight w:val="87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3D34D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eastAsia="Times New Roman"/>
                <w:b/>
                <w:bCs/>
              </w:rPr>
            </w:pPr>
            <w:r w:rsidRPr="001E6BC9">
              <w:rPr>
                <w:rFonts w:eastAsia="Times New Roman"/>
                <w:b/>
                <w:bCs/>
              </w:rPr>
              <w:t>Incremento (disminución) a través de flujos de efectivo de actividades de financiación, pasivos que surgen de actividades de financiación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2C15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E5D0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41A4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0BB1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6BC9" w:rsidRPr="001E6BC9" w14:paraId="77B9379C" w14:textId="77777777" w:rsidTr="001E6BC9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C207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eastAsia="Times New Roman"/>
                <w:b/>
                <w:bCs/>
              </w:rPr>
            </w:pPr>
            <w:r w:rsidRPr="001E6BC9">
              <w:rPr>
                <w:rFonts w:eastAsia="Times New Roman"/>
                <w:b/>
                <w:bCs/>
              </w:rPr>
              <w:t>Cambios que no representan flujos de efectivo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5B49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EA11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7341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5FB9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6BC9" w:rsidRPr="001E6BC9" w14:paraId="76634EE3" w14:textId="77777777" w:rsidTr="001E6BC9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622C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1E6BC9">
              <w:rPr>
                <w:rFonts w:eastAsia="Times New Roman"/>
              </w:rPr>
              <w:t>Variación de intereses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E743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AE70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C1E6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6BC5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6BC9" w:rsidRPr="001E6BC9" w14:paraId="59E444E7" w14:textId="77777777" w:rsidTr="001E6BC9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5100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1E6BC9">
              <w:rPr>
                <w:rFonts w:eastAsia="Times New Roman"/>
              </w:rPr>
              <w:t>Variación de monedas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54A0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5FFB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02B8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FAD9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6BC9" w:rsidRPr="001E6BC9" w14:paraId="03E632C0" w14:textId="77777777" w:rsidTr="001E6BC9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253D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1E6BC9">
              <w:rPr>
                <w:rFonts w:eastAsia="Times New Roman"/>
              </w:rPr>
              <w:t>Nuevos arrendamientos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6E66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25B6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64BF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E4FA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6BC9" w:rsidRPr="001E6BC9" w14:paraId="262009CA" w14:textId="77777777" w:rsidTr="001E6BC9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A0C1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1E6BC9">
              <w:rPr>
                <w:rFonts w:eastAsia="Times New Roman"/>
              </w:rPr>
              <w:t>Baja en arrendamientos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DE02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E105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650C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23DF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6BC9" w:rsidRPr="001E6BC9" w14:paraId="274FA02C" w14:textId="77777777" w:rsidTr="001E6BC9">
        <w:trPr>
          <w:trHeight w:val="29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53E3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1E6BC9">
              <w:rPr>
                <w:rFonts w:eastAsia="Times New Roman"/>
              </w:rPr>
              <w:t>Otros cambios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0C93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2677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6C83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A9CB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6BC9" w:rsidRPr="001E6BC9" w14:paraId="10DE3B6D" w14:textId="77777777" w:rsidTr="001E6BC9">
        <w:trPr>
          <w:trHeight w:val="87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08024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eastAsia="Times New Roman"/>
                <w:b/>
                <w:bCs/>
              </w:rPr>
            </w:pPr>
            <w:r w:rsidRPr="001E6BC9">
              <w:rPr>
                <w:rFonts w:eastAsia="Times New Roman"/>
                <w:b/>
                <w:bCs/>
              </w:rPr>
              <w:t>Incremento (disminución) total en pasivos que surgen de actividades de financiación al 31 de diciembre de 20X0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0BBD8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1E6BC9">
              <w:rPr>
                <w:rFonts w:eastAsia="Times New Roman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33459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1E6BC9">
              <w:rPr>
                <w:rFonts w:eastAsia="Times New Roman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BFCDE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1E6BC9">
              <w:rPr>
                <w:rFonts w:eastAsia="Times New Roman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0B5E0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1E6BC9">
              <w:rPr>
                <w:rFonts w:eastAsia="Times New Roman"/>
              </w:rPr>
              <w:t> </w:t>
            </w:r>
          </w:p>
        </w:tc>
      </w:tr>
      <w:tr w:rsidR="001E6BC9" w:rsidRPr="001E6BC9" w14:paraId="4C45EEC9" w14:textId="77777777" w:rsidTr="001E6BC9">
        <w:trPr>
          <w:trHeight w:val="58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A918D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eastAsia="Times New Roman"/>
                <w:b/>
                <w:bCs/>
              </w:rPr>
            </w:pPr>
            <w:r w:rsidRPr="001E6BC9">
              <w:rPr>
                <w:rFonts w:eastAsia="Times New Roman"/>
                <w:b/>
                <w:bCs/>
              </w:rPr>
              <w:t>Pasivos que surgen de las actividades de financiación al 31 de diciembre de 20X0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969B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1E6BC9">
              <w:rPr>
                <w:rFonts w:eastAsia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7D9E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1E6BC9">
              <w:rPr>
                <w:rFonts w:eastAsia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F0E9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1E6BC9">
              <w:rPr>
                <w:rFonts w:eastAsia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04AC" w14:textId="77777777" w:rsidR="001E6BC9" w:rsidRPr="001E6BC9" w:rsidRDefault="001E6BC9" w:rsidP="001E6BC9">
            <w:pPr>
              <w:spacing w:line="240" w:lineRule="auto"/>
              <w:ind w:left="0"/>
              <w:jc w:val="left"/>
              <w:rPr>
                <w:rFonts w:eastAsia="Times New Roman"/>
              </w:rPr>
            </w:pPr>
            <w:r w:rsidRPr="001E6BC9">
              <w:rPr>
                <w:rFonts w:eastAsia="Times New Roman"/>
              </w:rPr>
              <w:t> </w:t>
            </w:r>
          </w:p>
        </w:tc>
      </w:tr>
    </w:tbl>
    <w:p w14:paraId="7CACE33C" w14:textId="77777777" w:rsidR="00E337B0" w:rsidRDefault="00E337B0" w:rsidP="00E337B0"/>
    <w:bookmarkEnd w:id="1"/>
    <w:p w14:paraId="6A74C0E8" w14:textId="0C5F4F53" w:rsidR="00E337B0" w:rsidRDefault="00E337B0" w:rsidP="00E337B0">
      <w:pPr>
        <w:ind w:left="0" w:right="695"/>
        <w:jc w:val="left"/>
        <w:rPr>
          <w:rFonts w:asciiTheme="minorHAnsi" w:hAnsiTheme="minorHAnsi" w:cstheme="minorHAnsi"/>
          <w:b/>
          <w:bCs/>
        </w:rPr>
      </w:pPr>
    </w:p>
    <w:sectPr w:rsidR="00E337B0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8C00D" w14:textId="77777777" w:rsidR="002647B0" w:rsidRDefault="002647B0" w:rsidP="007D0D35">
      <w:pPr>
        <w:spacing w:line="240" w:lineRule="auto"/>
      </w:pPr>
      <w:r>
        <w:separator/>
      </w:r>
    </w:p>
  </w:endnote>
  <w:endnote w:type="continuationSeparator" w:id="0">
    <w:p w14:paraId="36A9FA6E" w14:textId="77777777" w:rsidR="002647B0" w:rsidRDefault="002647B0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1EAAD8FD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DBC" w:rsidRPr="00F02DBC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32597" w14:textId="77777777" w:rsidR="002647B0" w:rsidRDefault="002647B0" w:rsidP="007D0D35">
      <w:pPr>
        <w:spacing w:line="240" w:lineRule="auto"/>
      </w:pPr>
      <w:r>
        <w:separator/>
      </w:r>
    </w:p>
  </w:footnote>
  <w:footnote w:type="continuationSeparator" w:id="0">
    <w:p w14:paraId="2E92E291" w14:textId="77777777" w:rsidR="002647B0" w:rsidRDefault="002647B0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AF1"/>
    <w:multiLevelType w:val="hybridMultilevel"/>
    <w:tmpl w:val="11B6F4DA"/>
    <w:lvl w:ilvl="0" w:tplc="9FCAB292">
      <w:start w:val="1"/>
      <w:numFmt w:val="decimal"/>
      <w:lvlText w:val="%1)"/>
      <w:lvlJc w:val="left"/>
      <w:pPr>
        <w:ind w:left="222" w:hanging="57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32" w:hanging="360"/>
      </w:pPr>
    </w:lvl>
    <w:lvl w:ilvl="2" w:tplc="340A001B" w:tentative="1">
      <w:start w:val="1"/>
      <w:numFmt w:val="lowerRoman"/>
      <w:lvlText w:val="%3."/>
      <w:lvlJc w:val="right"/>
      <w:pPr>
        <w:ind w:left="1452" w:hanging="180"/>
      </w:pPr>
    </w:lvl>
    <w:lvl w:ilvl="3" w:tplc="340A000F" w:tentative="1">
      <w:start w:val="1"/>
      <w:numFmt w:val="decimal"/>
      <w:lvlText w:val="%4."/>
      <w:lvlJc w:val="left"/>
      <w:pPr>
        <w:ind w:left="2172" w:hanging="360"/>
      </w:pPr>
    </w:lvl>
    <w:lvl w:ilvl="4" w:tplc="340A0019" w:tentative="1">
      <w:start w:val="1"/>
      <w:numFmt w:val="lowerLetter"/>
      <w:lvlText w:val="%5."/>
      <w:lvlJc w:val="left"/>
      <w:pPr>
        <w:ind w:left="2892" w:hanging="360"/>
      </w:pPr>
    </w:lvl>
    <w:lvl w:ilvl="5" w:tplc="340A001B" w:tentative="1">
      <w:start w:val="1"/>
      <w:numFmt w:val="lowerRoman"/>
      <w:lvlText w:val="%6."/>
      <w:lvlJc w:val="right"/>
      <w:pPr>
        <w:ind w:left="3612" w:hanging="180"/>
      </w:pPr>
    </w:lvl>
    <w:lvl w:ilvl="6" w:tplc="340A000F" w:tentative="1">
      <w:start w:val="1"/>
      <w:numFmt w:val="decimal"/>
      <w:lvlText w:val="%7."/>
      <w:lvlJc w:val="left"/>
      <w:pPr>
        <w:ind w:left="4332" w:hanging="360"/>
      </w:pPr>
    </w:lvl>
    <w:lvl w:ilvl="7" w:tplc="340A0019" w:tentative="1">
      <w:start w:val="1"/>
      <w:numFmt w:val="lowerLetter"/>
      <w:lvlText w:val="%8."/>
      <w:lvlJc w:val="left"/>
      <w:pPr>
        <w:ind w:left="5052" w:hanging="360"/>
      </w:pPr>
    </w:lvl>
    <w:lvl w:ilvl="8" w:tplc="34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4D6F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504D"/>
    <w:rsid w:val="00095F61"/>
    <w:rsid w:val="000A75C4"/>
    <w:rsid w:val="000B1A9E"/>
    <w:rsid w:val="000B3F61"/>
    <w:rsid w:val="000E2BC1"/>
    <w:rsid w:val="000E659E"/>
    <w:rsid w:val="0010682E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CE3"/>
    <w:rsid w:val="00195407"/>
    <w:rsid w:val="001B1A7B"/>
    <w:rsid w:val="001B409B"/>
    <w:rsid w:val="001C1B00"/>
    <w:rsid w:val="001C234F"/>
    <w:rsid w:val="001C4199"/>
    <w:rsid w:val="001D6593"/>
    <w:rsid w:val="001E0402"/>
    <w:rsid w:val="001E458C"/>
    <w:rsid w:val="001E65EC"/>
    <w:rsid w:val="001E6BC9"/>
    <w:rsid w:val="001E7B4A"/>
    <w:rsid w:val="001E7F36"/>
    <w:rsid w:val="001F0156"/>
    <w:rsid w:val="001F3C85"/>
    <w:rsid w:val="001F68E1"/>
    <w:rsid w:val="00202851"/>
    <w:rsid w:val="002029D6"/>
    <w:rsid w:val="00214D94"/>
    <w:rsid w:val="00216F0D"/>
    <w:rsid w:val="002170ED"/>
    <w:rsid w:val="002175FA"/>
    <w:rsid w:val="00217807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647B0"/>
    <w:rsid w:val="00270370"/>
    <w:rsid w:val="00284D7A"/>
    <w:rsid w:val="0028520A"/>
    <w:rsid w:val="00291218"/>
    <w:rsid w:val="00293152"/>
    <w:rsid w:val="002958A3"/>
    <w:rsid w:val="002A3030"/>
    <w:rsid w:val="002B4A2A"/>
    <w:rsid w:val="002B4E0A"/>
    <w:rsid w:val="002D23B1"/>
    <w:rsid w:val="002E2DE4"/>
    <w:rsid w:val="002E7099"/>
    <w:rsid w:val="002F3BC6"/>
    <w:rsid w:val="002F74CA"/>
    <w:rsid w:val="002F7DA7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B3E"/>
    <w:rsid w:val="00493F6F"/>
    <w:rsid w:val="00496A61"/>
    <w:rsid w:val="00497D5D"/>
    <w:rsid w:val="004A194D"/>
    <w:rsid w:val="004A2BF2"/>
    <w:rsid w:val="004A3E71"/>
    <w:rsid w:val="004A484F"/>
    <w:rsid w:val="004B0FB1"/>
    <w:rsid w:val="004B2233"/>
    <w:rsid w:val="004B3573"/>
    <w:rsid w:val="004B3EC1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37D57"/>
    <w:rsid w:val="005405FA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466F"/>
    <w:rsid w:val="005C5730"/>
    <w:rsid w:val="005C6017"/>
    <w:rsid w:val="005D1ECB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6747"/>
    <w:rsid w:val="006C21F9"/>
    <w:rsid w:val="006C5C1D"/>
    <w:rsid w:val="006D2B10"/>
    <w:rsid w:val="006E6357"/>
    <w:rsid w:val="006E798F"/>
    <w:rsid w:val="006F15C9"/>
    <w:rsid w:val="00703815"/>
    <w:rsid w:val="00705762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85EBE"/>
    <w:rsid w:val="00891CCC"/>
    <w:rsid w:val="008963B9"/>
    <w:rsid w:val="00897DD4"/>
    <w:rsid w:val="008A33CF"/>
    <w:rsid w:val="008A7DAF"/>
    <w:rsid w:val="008B6CC6"/>
    <w:rsid w:val="008C0E89"/>
    <w:rsid w:val="008D0950"/>
    <w:rsid w:val="008D23BE"/>
    <w:rsid w:val="008D25E4"/>
    <w:rsid w:val="008D3345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38D8"/>
    <w:rsid w:val="00974987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3158"/>
    <w:rsid w:val="009C785D"/>
    <w:rsid w:val="009D4D49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48E6"/>
    <w:rsid w:val="00AE505E"/>
    <w:rsid w:val="00AF52E5"/>
    <w:rsid w:val="00B0607F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61E2C"/>
    <w:rsid w:val="00B668EB"/>
    <w:rsid w:val="00B713BE"/>
    <w:rsid w:val="00B72609"/>
    <w:rsid w:val="00B73EAF"/>
    <w:rsid w:val="00B74B04"/>
    <w:rsid w:val="00B81C18"/>
    <w:rsid w:val="00B850D9"/>
    <w:rsid w:val="00B92FD2"/>
    <w:rsid w:val="00B94B56"/>
    <w:rsid w:val="00B95C7A"/>
    <w:rsid w:val="00BA2E3A"/>
    <w:rsid w:val="00BA4B0A"/>
    <w:rsid w:val="00BA79D2"/>
    <w:rsid w:val="00BB54C6"/>
    <w:rsid w:val="00BB5A0B"/>
    <w:rsid w:val="00BC47B7"/>
    <w:rsid w:val="00BC778A"/>
    <w:rsid w:val="00BD1466"/>
    <w:rsid w:val="00BD2840"/>
    <w:rsid w:val="00BE1AAA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4144"/>
    <w:rsid w:val="00C21CCF"/>
    <w:rsid w:val="00C253D3"/>
    <w:rsid w:val="00C25C80"/>
    <w:rsid w:val="00C27134"/>
    <w:rsid w:val="00C278A8"/>
    <w:rsid w:val="00C27B30"/>
    <w:rsid w:val="00C30057"/>
    <w:rsid w:val="00C30BC4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207"/>
    <w:rsid w:val="00CA76E6"/>
    <w:rsid w:val="00CB0964"/>
    <w:rsid w:val="00CB561D"/>
    <w:rsid w:val="00CB56C4"/>
    <w:rsid w:val="00CC2313"/>
    <w:rsid w:val="00CC245C"/>
    <w:rsid w:val="00CC3276"/>
    <w:rsid w:val="00CC5A6E"/>
    <w:rsid w:val="00CC7818"/>
    <w:rsid w:val="00CD647F"/>
    <w:rsid w:val="00CD6A54"/>
    <w:rsid w:val="00CF0839"/>
    <w:rsid w:val="00CF17C9"/>
    <w:rsid w:val="00CF2353"/>
    <w:rsid w:val="00CF3027"/>
    <w:rsid w:val="00D00008"/>
    <w:rsid w:val="00D00043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E1410"/>
    <w:rsid w:val="00DF6B9B"/>
    <w:rsid w:val="00DF6F62"/>
    <w:rsid w:val="00E00836"/>
    <w:rsid w:val="00E23A1C"/>
    <w:rsid w:val="00E26FDB"/>
    <w:rsid w:val="00E274B2"/>
    <w:rsid w:val="00E337B0"/>
    <w:rsid w:val="00E40EBB"/>
    <w:rsid w:val="00E420ED"/>
    <w:rsid w:val="00E426B0"/>
    <w:rsid w:val="00E44467"/>
    <w:rsid w:val="00E646E8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02DBC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A72F4"/>
    <w:rsid w:val="00FB12B9"/>
    <w:rsid w:val="00FB3441"/>
    <w:rsid w:val="00FB38A4"/>
    <w:rsid w:val="00FB4EBD"/>
    <w:rsid w:val="00FB7F78"/>
    <w:rsid w:val="00FC01B7"/>
    <w:rsid w:val="00FC289A"/>
    <w:rsid w:val="00FC501C"/>
    <w:rsid w:val="00FC591F"/>
    <w:rsid w:val="00FC6542"/>
    <w:rsid w:val="00FD4325"/>
    <w:rsid w:val="00FD5E13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E337B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EB78B-6793-4ED4-9034-DB747638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Fernando R Machuca</cp:lastModifiedBy>
  <cp:revision>3</cp:revision>
  <dcterms:created xsi:type="dcterms:W3CDTF">2024-11-03T14:55:00Z</dcterms:created>
  <dcterms:modified xsi:type="dcterms:W3CDTF">2024-11-04T21:20:00Z</dcterms:modified>
</cp:coreProperties>
</file>