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0A0" w:rsidRPr="00001000" w:rsidRDefault="00FA30A0" w:rsidP="00EF0D13">
      <w:pPr>
        <w:pStyle w:val="Textonotaalfinal"/>
        <w:tabs>
          <w:tab w:val="left" w:pos="709"/>
        </w:tabs>
        <w:jc w:val="center"/>
        <w:rPr>
          <w:rFonts w:asciiTheme="minorHAnsi" w:hAnsiTheme="minorHAnsi" w:cs="Arial"/>
          <w:b/>
          <w:bCs/>
          <w:sz w:val="22"/>
          <w:szCs w:val="22"/>
          <w:lang w:val="es-ES_tradnl"/>
        </w:rPr>
      </w:pPr>
    </w:p>
    <w:p w:rsidR="00CA7C4F" w:rsidRPr="00001000" w:rsidRDefault="00CF6676" w:rsidP="00EF0D13">
      <w:pPr>
        <w:pStyle w:val="Textonotaalfinal"/>
        <w:tabs>
          <w:tab w:val="left" w:pos="709"/>
        </w:tabs>
        <w:jc w:val="center"/>
        <w:rPr>
          <w:rFonts w:asciiTheme="minorHAnsi" w:hAnsiTheme="minorHAnsi" w:cs="Arial"/>
          <w:b/>
          <w:bCs/>
          <w:sz w:val="22"/>
          <w:szCs w:val="22"/>
          <w:lang w:val="es-ES_tradnl"/>
        </w:rPr>
      </w:pPr>
      <w:r>
        <w:rPr>
          <w:rFonts w:asciiTheme="minorHAnsi" w:hAnsiTheme="minorHAnsi" w:cs="Arial"/>
          <w:b/>
          <w:bCs/>
          <w:sz w:val="22"/>
          <w:szCs w:val="22"/>
          <w:lang w:val="es-ES_tradnl"/>
        </w:rPr>
        <w:t xml:space="preserve">ANEXO </w:t>
      </w:r>
      <w:r w:rsidR="00B575C0">
        <w:rPr>
          <w:rFonts w:asciiTheme="minorHAnsi" w:hAnsiTheme="minorHAnsi" w:cs="Arial"/>
          <w:b/>
          <w:bCs/>
          <w:sz w:val="22"/>
          <w:szCs w:val="22"/>
          <w:lang w:val="es-ES_tradnl"/>
        </w:rPr>
        <w:t>N</w:t>
      </w:r>
      <w:r>
        <w:rPr>
          <w:rFonts w:asciiTheme="minorHAnsi" w:hAnsiTheme="minorHAnsi" w:cs="Arial"/>
          <w:b/>
          <w:bCs/>
          <w:sz w:val="22"/>
          <w:szCs w:val="22"/>
          <w:lang w:val="es-ES_tradnl"/>
        </w:rPr>
        <w:t xml:space="preserve">° </w:t>
      </w:r>
      <w:r w:rsidR="00B575C0">
        <w:rPr>
          <w:rFonts w:asciiTheme="minorHAnsi" w:hAnsiTheme="minorHAnsi" w:cs="Arial"/>
          <w:b/>
          <w:bCs/>
          <w:sz w:val="22"/>
          <w:szCs w:val="22"/>
          <w:lang w:val="es-ES_tradnl"/>
        </w:rPr>
        <w:t>21</w:t>
      </w:r>
    </w:p>
    <w:p w:rsidR="0084189E" w:rsidRPr="00001000" w:rsidRDefault="0084189E" w:rsidP="0081395D">
      <w:pPr>
        <w:tabs>
          <w:tab w:val="left" w:pos="709"/>
        </w:tabs>
        <w:rPr>
          <w:rFonts w:asciiTheme="minorHAnsi" w:hAnsiTheme="minorHAnsi" w:cs="Arial"/>
          <w:b/>
          <w:sz w:val="22"/>
          <w:szCs w:val="22"/>
          <w:lang w:val="es-ES_tradnl"/>
        </w:rPr>
      </w:pPr>
    </w:p>
    <w:p w:rsidR="00046034" w:rsidRDefault="00B214DB" w:rsidP="00EF0D13">
      <w:pPr>
        <w:tabs>
          <w:tab w:val="left" w:pos="709"/>
        </w:tabs>
        <w:jc w:val="center"/>
        <w:rPr>
          <w:rFonts w:asciiTheme="minorHAnsi" w:hAnsiTheme="minorHAnsi" w:cs="Arial"/>
          <w:b/>
          <w:sz w:val="22"/>
          <w:szCs w:val="22"/>
          <w:lang w:val="es-ES_tradnl"/>
        </w:rPr>
      </w:pPr>
      <w:r w:rsidRPr="00001000">
        <w:rPr>
          <w:rFonts w:asciiTheme="minorHAnsi" w:hAnsiTheme="minorHAnsi" w:cs="Arial"/>
          <w:b/>
          <w:sz w:val="22"/>
          <w:szCs w:val="22"/>
          <w:lang w:val="es-ES_tradnl"/>
        </w:rPr>
        <w:t>RÚBRICA DE EVALUACIÓN</w:t>
      </w:r>
    </w:p>
    <w:p w:rsidR="003F2F95" w:rsidRPr="00001000" w:rsidRDefault="003F2F95" w:rsidP="0081395D">
      <w:pPr>
        <w:tabs>
          <w:tab w:val="left" w:pos="709"/>
        </w:tabs>
        <w:jc w:val="center"/>
        <w:rPr>
          <w:rFonts w:asciiTheme="minorHAnsi" w:hAnsiTheme="minorHAnsi" w:cs="Arial"/>
          <w:b/>
          <w:sz w:val="22"/>
          <w:szCs w:val="22"/>
          <w:lang w:val="es-ES_tradnl"/>
        </w:rPr>
      </w:pPr>
      <w:r>
        <w:rPr>
          <w:rFonts w:asciiTheme="minorHAnsi" w:hAnsiTheme="minorHAnsi" w:cs="Arial"/>
          <w:b/>
          <w:sz w:val="22"/>
          <w:szCs w:val="22"/>
          <w:lang w:val="es-ES_tradnl"/>
        </w:rPr>
        <w:t>PROYECTOS PRIORITARIOS DE INVESTIGACIÓN</w:t>
      </w:r>
    </w:p>
    <w:p w:rsidR="00046034" w:rsidRDefault="003F2F95">
      <w:pPr>
        <w:tabs>
          <w:tab w:val="left" w:pos="709"/>
        </w:tabs>
        <w:jc w:val="center"/>
        <w:rPr>
          <w:rFonts w:asciiTheme="minorHAnsi" w:hAnsiTheme="minorHAnsi" w:cs="Arial"/>
          <w:b/>
          <w:sz w:val="22"/>
          <w:szCs w:val="22"/>
          <w:lang w:val="es-ES_tradnl"/>
        </w:rPr>
      </w:pPr>
      <w:r>
        <w:rPr>
          <w:rFonts w:asciiTheme="minorHAnsi" w:hAnsiTheme="minorHAnsi" w:cs="Arial"/>
          <w:b/>
          <w:sz w:val="22"/>
          <w:szCs w:val="22"/>
          <w:lang w:val="es-ES_tradnl"/>
        </w:rPr>
        <w:t xml:space="preserve">Y </w:t>
      </w:r>
      <w:r w:rsidR="00CF578C" w:rsidRPr="00001000">
        <w:rPr>
          <w:rFonts w:asciiTheme="minorHAnsi" w:hAnsiTheme="minorHAnsi" w:cs="Arial"/>
          <w:b/>
          <w:sz w:val="22"/>
          <w:szCs w:val="22"/>
          <w:lang w:val="es-ES_tradnl"/>
        </w:rPr>
        <w:t>PROYECTO</w:t>
      </w:r>
      <w:r w:rsidR="00065FAD" w:rsidRPr="00001000">
        <w:rPr>
          <w:rFonts w:asciiTheme="minorHAnsi" w:hAnsiTheme="minorHAnsi" w:cs="Arial"/>
          <w:b/>
          <w:sz w:val="22"/>
          <w:szCs w:val="22"/>
          <w:lang w:val="es-ES_tradnl"/>
        </w:rPr>
        <w:t>S</w:t>
      </w:r>
      <w:r w:rsidR="00046034" w:rsidRPr="00001000">
        <w:rPr>
          <w:rFonts w:asciiTheme="minorHAnsi" w:hAnsiTheme="minorHAnsi" w:cs="Arial"/>
          <w:b/>
          <w:sz w:val="22"/>
          <w:szCs w:val="22"/>
          <w:lang w:val="es-ES_tradnl"/>
        </w:rPr>
        <w:t xml:space="preserve"> DE </w:t>
      </w:r>
      <w:r w:rsidR="00065FAD" w:rsidRPr="00001000">
        <w:rPr>
          <w:rFonts w:asciiTheme="minorHAnsi" w:hAnsiTheme="minorHAnsi" w:cs="Arial"/>
          <w:b/>
          <w:sz w:val="22"/>
          <w:szCs w:val="22"/>
          <w:lang w:val="es-ES_tradnl"/>
        </w:rPr>
        <w:t>IN</w:t>
      </w:r>
      <w:r w:rsidR="00B214DB" w:rsidRPr="00001000">
        <w:rPr>
          <w:rFonts w:asciiTheme="minorHAnsi" w:hAnsiTheme="minorHAnsi" w:cs="Arial"/>
          <w:b/>
          <w:sz w:val="22"/>
          <w:szCs w:val="22"/>
          <w:lang w:val="es-ES_tradnl"/>
        </w:rPr>
        <w:t>VESTIGACIÓN</w:t>
      </w:r>
    </w:p>
    <w:p w:rsidR="00001000" w:rsidRDefault="003F2F95" w:rsidP="00705E5B">
      <w:pPr>
        <w:tabs>
          <w:tab w:val="left" w:pos="709"/>
        </w:tabs>
        <w:rPr>
          <w:rFonts w:asciiTheme="minorHAnsi" w:hAnsiTheme="minorHAnsi" w:cs="Arial"/>
          <w:sz w:val="22"/>
          <w:szCs w:val="22"/>
          <w:lang w:val="es-ES_tradnl"/>
        </w:rPr>
      </w:pPr>
      <w:r>
        <w:rPr>
          <w:rFonts w:asciiTheme="minorHAnsi" w:hAnsiTheme="minorHAnsi" w:cs="Arial"/>
          <w:b/>
          <w:sz w:val="22"/>
          <w:szCs w:val="22"/>
          <w:lang w:val="es-ES_tradnl"/>
        </w:rPr>
        <w:t xml:space="preserve"> </w:t>
      </w:r>
    </w:p>
    <w:p w:rsidR="003F2F95" w:rsidRPr="00001000" w:rsidRDefault="003F2F95">
      <w:pPr>
        <w:tabs>
          <w:tab w:val="left" w:pos="709"/>
        </w:tabs>
        <w:rPr>
          <w:rFonts w:asciiTheme="minorHAnsi" w:hAnsiTheme="minorHAnsi" w:cs="Arial"/>
          <w:b/>
          <w:sz w:val="22"/>
          <w:szCs w:val="22"/>
          <w:lang w:val="es-ES_tradnl"/>
        </w:rPr>
      </w:pPr>
      <w:r>
        <w:rPr>
          <w:rFonts w:asciiTheme="minorHAnsi" w:hAnsiTheme="minorHAnsi" w:cs="Arial"/>
          <w:sz w:val="22"/>
          <w:szCs w:val="22"/>
          <w:lang w:val="es-ES_tradnl"/>
        </w:rPr>
        <w:t xml:space="preserve">I. </w:t>
      </w:r>
      <w:r>
        <w:rPr>
          <w:rFonts w:asciiTheme="minorHAnsi" w:hAnsiTheme="minorHAnsi" w:cs="Arial"/>
          <w:b/>
          <w:sz w:val="22"/>
          <w:szCs w:val="22"/>
          <w:lang w:val="es-ES_tradnl"/>
        </w:rPr>
        <w:t>PROYECTOS PRIORITARIOS DE INVESTIGACIÓN</w:t>
      </w:r>
    </w:p>
    <w:p w:rsidR="00001000" w:rsidRDefault="00001000">
      <w:pPr>
        <w:tabs>
          <w:tab w:val="left" w:pos="709"/>
        </w:tabs>
        <w:jc w:val="center"/>
        <w:rPr>
          <w:rFonts w:asciiTheme="minorHAnsi" w:hAnsiTheme="minorHAnsi" w:cs="Arial"/>
          <w:sz w:val="22"/>
          <w:szCs w:val="22"/>
          <w:lang w:val="es-ES_tradnl"/>
        </w:rPr>
      </w:pPr>
    </w:p>
    <w:p w:rsidR="003F2F95" w:rsidRPr="0081395D" w:rsidRDefault="003F2F95" w:rsidP="004F59ED">
      <w:pPr>
        <w:jc w:val="both"/>
        <w:rPr>
          <w:sz w:val="36"/>
          <w:szCs w:val="40"/>
        </w:rPr>
      </w:pPr>
      <w:r w:rsidRPr="0081395D">
        <w:rPr>
          <w:rFonts w:asciiTheme="minorHAnsi" w:hAnsiTheme="minorHAnsi" w:cs="Arial"/>
          <w:sz w:val="20"/>
          <w:szCs w:val="22"/>
          <w:lang w:val="es-ES_tradnl"/>
        </w:rPr>
        <w:t xml:space="preserve">Se refiere a los proyectos mencionados en la Letra E, Título III, Libro IV del Compendio de Normas del Seguro Social de Accidentes del Trabajo </w:t>
      </w:r>
      <w:bookmarkStart w:id="0" w:name="_GoBack"/>
      <w:bookmarkEnd w:id="0"/>
      <w:r w:rsidRPr="0081395D">
        <w:rPr>
          <w:rFonts w:asciiTheme="minorHAnsi" w:hAnsiTheme="minorHAnsi" w:cs="Arial"/>
          <w:sz w:val="20"/>
          <w:szCs w:val="22"/>
          <w:lang w:val="es-ES_tradnl"/>
        </w:rPr>
        <w:t>y Enfermedades Profesionales</w:t>
      </w:r>
      <w:r w:rsidR="00900D14">
        <w:rPr>
          <w:rFonts w:asciiTheme="minorHAnsi" w:hAnsiTheme="minorHAnsi" w:cs="Arial"/>
          <w:sz w:val="20"/>
          <w:szCs w:val="22"/>
          <w:lang w:val="es-ES_tradnl"/>
        </w:rPr>
        <w:t xml:space="preserve">. </w:t>
      </w:r>
      <w:r w:rsidR="00900D14" w:rsidRPr="00900D14">
        <w:rPr>
          <w:rFonts w:asciiTheme="minorHAnsi" w:hAnsiTheme="minorHAnsi" w:cs="Arial"/>
          <w:sz w:val="20"/>
          <w:szCs w:val="22"/>
          <w:lang w:val="es-ES_tradnl"/>
        </w:rPr>
        <w:t xml:space="preserve">Dado que </w:t>
      </w:r>
      <w:r w:rsidR="004F59ED">
        <w:rPr>
          <w:rFonts w:asciiTheme="minorHAnsi" w:hAnsiTheme="minorHAnsi" w:cs="Arial"/>
          <w:sz w:val="20"/>
          <w:szCs w:val="22"/>
          <w:lang w:val="es-ES_tradnl"/>
        </w:rPr>
        <w:t xml:space="preserve">los proyectos prioritarios se originan a partir de las necesidades definidas por </w:t>
      </w:r>
      <w:r w:rsidR="00C9631C">
        <w:rPr>
          <w:rFonts w:asciiTheme="minorHAnsi" w:hAnsiTheme="minorHAnsi" w:cs="Arial"/>
          <w:sz w:val="20"/>
          <w:szCs w:val="22"/>
          <w:lang w:val="es-ES_tradnl"/>
        </w:rPr>
        <w:t xml:space="preserve">los </w:t>
      </w:r>
      <w:r w:rsidR="004F59ED" w:rsidRPr="004F59ED">
        <w:rPr>
          <w:rFonts w:asciiTheme="minorHAnsi" w:hAnsiTheme="minorHAnsi" w:cs="Arial"/>
          <w:sz w:val="20"/>
          <w:szCs w:val="22"/>
          <w:lang w:val="es-ES_tradnl"/>
        </w:rPr>
        <w:t>organismos administradores</w:t>
      </w:r>
      <w:r w:rsidR="004F59ED">
        <w:rPr>
          <w:rFonts w:asciiTheme="minorHAnsi" w:hAnsiTheme="minorHAnsi" w:cs="Arial"/>
          <w:sz w:val="20"/>
          <w:szCs w:val="22"/>
          <w:lang w:val="es-ES_tradnl"/>
        </w:rPr>
        <w:t xml:space="preserve">, en conjunto con la SUSESO, </w:t>
      </w:r>
      <w:r w:rsidR="004F59ED" w:rsidRPr="004F59ED">
        <w:rPr>
          <w:rFonts w:asciiTheme="minorHAnsi" w:hAnsiTheme="minorHAnsi" w:cs="Arial"/>
          <w:sz w:val="20"/>
          <w:szCs w:val="22"/>
          <w:lang w:val="es-ES_tradnl"/>
        </w:rPr>
        <w:t>se</w:t>
      </w:r>
      <w:r w:rsidR="00137B22">
        <w:rPr>
          <w:rFonts w:asciiTheme="minorHAnsi" w:hAnsiTheme="minorHAnsi" w:cs="Arial"/>
          <w:sz w:val="20"/>
          <w:szCs w:val="22"/>
          <w:lang w:val="es-ES_tradnl"/>
        </w:rPr>
        <w:t xml:space="preserve"> les</w:t>
      </w:r>
      <w:r w:rsidR="004F59ED" w:rsidRPr="004F59ED">
        <w:rPr>
          <w:rFonts w:asciiTheme="minorHAnsi" w:hAnsiTheme="minorHAnsi" w:cs="Arial"/>
          <w:sz w:val="20"/>
          <w:szCs w:val="22"/>
          <w:lang w:val="es-ES_tradnl"/>
        </w:rPr>
        <w:t xml:space="preserve"> </w:t>
      </w:r>
      <w:r w:rsidR="00137B22">
        <w:rPr>
          <w:rFonts w:asciiTheme="minorHAnsi" w:hAnsiTheme="minorHAnsi" w:cs="Arial"/>
          <w:sz w:val="20"/>
          <w:szCs w:val="22"/>
          <w:lang w:val="es-ES_tradnl"/>
        </w:rPr>
        <w:t>asigna un puntaje inicial de 12 puntos</w:t>
      </w:r>
      <w:r w:rsidR="00C9631C">
        <w:rPr>
          <w:rFonts w:asciiTheme="minorHAnsi" w:hAnsiTheme="minorHAnsi" w:cs="Arial"/>
          <w:sz w:val="20"/>
          <w:szCs w:val="22"/>
          <w:lang w:val="es-ES_tradnl"/>
        </w:rPr>
        <w:t>,</w:t>
      </w:r>
      <w:r w:rsidR="004F59ED">
        <w:rPr>
          <w:rFonts w:asciiTheme="minorHAnsi" w:hAnsiTheme="minorHAnsi" w:cs="Arial"/>
          <w:sz w:val="20"/>
          <w:szCs w:val="22"/>
          <w:lang w:val="es-ES_tradnl"/>
        </w:rPr>
        <w:t xml:space="preserve"> </w:t>
      </w:r>
      <w:r w:rsidR="00137B22">
        <w:rPr>
          <w:rFonts w:asciiTheme="minorHAnsi" w:hAnsiTheme="minorHAnsi" w:cs="Arial"/>
          <w:sz w:val="20"/>
          <w:szCs w:val="22"/>
          <w:lang w:val="es-ES_tradnl"/>
        </w:rPr>
        <w:t xml:space="preserve">correspondiente a la suma del </w:t>
      </w:r>
      <w:r w:rsidR="00137B22" w:rsidRPr="00137B22">
        <w:rPr>
          <w:rFonts w:asciiTheme="minorHAnsi" w:hAnsiTheme="minorHAnsi" w:cs="Arial"/>
          <w:sz w:val="20"/>
          <w:szCs w:val="22"/>
          <w:lang w:val="es-ES_tradnl"/>
        </w:rPr>
        <w:t xml:space="preserve">puntaje máximo de los ítems </w:t>
      </w:r>
      <w:r w:rsidR="00900D14" w:rsidRPr="00900D14">
        <w:rPr>
          <w:rFonts w:asciiTheme="minorHAnsi" w:hAnsiTheme="minorHAnsi" w:cs="Arial"/>
          <w:sz w:val="20"/>
          <w:szCs w:val="22"/>
          <w:lang w:val="es-ES_tradnl"/>
        </w:rPr>
        <w:t xml:space="preserve">“Planteamiento del problema de investigación o pregunta de investigación y justificación” </w:t>
      </w:r>
      <w:r w:rsidR="004F59ED">
        <w:rPr>
          <w:rFonts w:asciiTheme="minorHAnsi" w:hAnsiTheme="minorHAnsi" w:cs="Arial"/>
          <w:sz w:val="20"/>
          <w:szCs w:val="22"/>
          <w:lang w:val="es-ES_tradnl"/>
        </w:rPr>
        <w:t>y</w:t>
      </w:r>
      <w:r w:rsidR="00900D14" w:rsidRPr="00900D14">
        <w:rPr>
          <w:rFonts w:asciiTheme="minorHAnsi" w:hAnsiTheme="minorHAnsi" w:cs="Arial"/>
          <w:sz w:val="20"/>
          <w:szCs w:val="22"/>
          <w:lang w:val="es-ES_tradnl"/>
        </w:rPr>
        <w:t xml:space="preserve"> “Objetivos de investigación”</w:t>
      </w:r>
      <w:r w:rsidR="00137B22">
        <w:rPr>
          <w:rFonts w:asciiTheme="minorHAnsi" w:hAnsiTheme="minorHAnsi" w:cs="Arial"/>
          <w:sz w:val="20"/>
          <w:szCs w:val="22"/>
          <w:lang w:val="es-ES_tradnl"/>
        </w:rPr>
        <w:t>.</w:t>
      </w:r>
    </w:p>
    <w:p w:rsidR="003F2F95" w:rsidRPr="003F2F95" w:rsidRDefault="003F2F95">
      <w:pPr>
        <w:tabs>
          <w:tab w:val="left" w:pos="709"/>
        </w:tabs>
        <w:jc w:val="center"/>
        <w:rPr>
          <w:rFonts w:asciiTheme="minorHAnsi" w:hAnsiTheme="minorHAnsi" w:cs="Arial"/>
          <w:sz w:val="22"/>
          <w:szCs w:val="22"/>
        </w:rPr>
      </w:pPr>
    </w:p>
    <w:p w:rsidR="00001000" w:rsidRPr="002E41EB" w:rsidRDefault="003F2F95">
      <w:pPr>
        <w:tabs>
          <w:tab w:val="left" w:pos="709"/>
        </w:tabs>
        <w:rPr>
          <w:rFonts w:asciiTheme="minorHAnsi" w:hAnsiTheme="minorHAnsi" w:cs="Arial"/>
          <w:b/>
          <w:sz w:val="22"/>
          <w:szCs w:val="22"/>
          <w:lang w:val="es-ES_tradnl"/>
        </w:rPr>
      </w:pPr>
      <w:r w:rsidRPr="002E41EB">
        <w:rPr>
          <w:rFonts w:asciiTheme="minorHAnsi" w:hAnsiTheme="minorHAnsi" w:cs="Arial"/>
          <w:b/>
          <w:sz w:val="22"/>
          <w:szCs w:val="22"/>
          <w:lang w:val="es-ES_tradnl"/>
        </w:rPr>
        <w:t>A. Marco Teórico</w:t>
      </w:r>
      <w:r w:rsidR="007F7643">
        <w:rPr>
          <w:rFonts w:asciiTheme="minorHAnsi" w:hAnsiTheme="minorHAnsi" w:cs="Arial"/>
          <w:b/>
          <w:sz w:val="22"/>
          <w:szCs w:val="22"/>
          <w:lang w:val="es-ES_tradnl"/>
        </w:rPr>
        <w:t xml:space="preserve"> (12 a 18 puntos)</w:t>
      </w:r>
    </w:p>
    <w:tbl>
      <w:tblPr>
        <w:tblStyle w:val="Tablaconcuadrcula"/>
        <w:tblW w:w="0" w:type="auto"/>
        <w:tblLook w:val="04A0" w:firstRow="1" w:lastRow="0" w:firstColumn="1" w:lastColumn="0" w:noHBand="0" w:noVBand="1"/>
      </w:tblPr>
      <w:tblGrid>
        <w:gridCol w:w="2555"/>
        <w:gridCol w:w="2555"/>
        <w:gridCol w:w="2555"/>
        <w:gridCol w:w="2555"/>
      </w:tblGrid>
      <w:tr w:rsidR="00983F36"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983F36" w:rsidRPr="0081395D" w:rsidRDefault="00983F36">
            <w:pPr>
              <w:tabs>
                <w:tab w:val="left" w:pos="1985"/>
                <w:tab w:val="left" w:pos="3119"/>
              </w:tabs>
              <w:ind w:right="15"/>
              <w:jc w:val="both"/>
              <w:rPr>
                <w:rFonts w:asciiTheme="minorHAnsi" w:hAnsiTheme="minorHAnsi"/>
                <w:sz w:val="16"/>
                <w:szCs w:val="22"/>
                <w:lang w:val="es-MX" w:eastAsia="en-US"/>
              </w:rPr>
            </w:pPr>
            <w:r w:rsidRPr="0081395D">
              <w:rPr>
                <w:rFonts w:asciiTheme="minorHAnsi" w:hAnsiTheme="minorHAnsi"/>
                <w:sz w:val="16"/>
                <w:lang w:val="es-MX"/>
              </w:rPr>
              <w:t>Se realiza un recuento insuficiente de datos, textos o evidencias, que no permite contextualizar el problema o pregunta de investigación en la discusión científica actual.</w:t>
            </w: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Existe una revisión superficial o limitada de antecedentes, los que se relacionan tangencialmente con la pregunta o problema de investigación. Escaso uso de literatura científica (existiendo). La revisión no permite conocer el estado actual de la discusión científica actual sobre el problema o pregunta de investigación.</w:t>
            </w:r>
          </w:p>
          <w:p w:rsidR="00983F36" w:rsidRPr="0081395D" w:rsidRDefault="00983F36" w:rsidP="00983F36">
            <w:pPr>
              <w:tabs>
                <w:tab w:val="left" w:pos="1985"/>
                <w:tab w:val="left" w:pos="3119"/>
              </w:tabs>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Se presenta una revisión importante de antecedentes pero incompleta. No se incluye evidencia sobre Chile o el extranjero (existiendo esta evidencia). Se incluyen fuentes especializadas, pero también fuentes no científicas. La evidencia se relaciona con el problema o pregunta de investigación, pero no completamente. El texto permite una aproximación cercana a la discusión científica sobre el problema o pregunta de investigación.</w:t>
            </w:r>
          </w:p>
          <w:p w:rsidR="00983F36" w:rsidRPr="0081395D" w:rsidRDefault="00983F36" w:rsidP="00983F36">
            <w:pPr>
              <w:tabs>
                <w:tab w:val="left" w:pos="1985"/>
                <w:tab w:val="left" w:pos="3119"/>
              </w:tabs>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Se elabora una revisión sistemática de publicaciones científicas, a nivel nacional y extranjero, relacionada directamente con el problema de investigación o pregunta de investigación. De no existir literatura nacional o extranjera, se explicita. Se utilizan fuentes académicas relevantes y autorizadas. La revisión permite conocer el estado actual de la discusión científica sobre el problema o pregunta de investigación.</w:t>
            </w:r>
          </w:p>
          <w:p w:rsidR="00983F36" w:rsidRPr="0081395D" w:rsidRDefault="00983F36" w:rsidP="00983F36">
            <w:pPr>
              <w:tabs>
                <w:tab w:val="left" w:pos="1985"/>
                <w:tab w:val="left" w:pos="3119"/>
              </w:tabs>
              <w:ind w:right="15"/>
              <w:rPr>
                <w:rFonts w:asciiTheme="minorHAnsi" w:hAnsiTheme="minorHAnsi"/>
                <w:sz w:val="16"/>
                <w:szCs w:val="22"/>
                <w:lang w:val="es-MX" w:eastAsia="en-US"/>
              </w:rPr>
            </w:pPr>
          </w:p>
        </w:tc>
      </w:tr>
      <w:tr w:rsidR="003F2F95"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EF0D13">
            <w:pPr>
              <w:tabs>
                <w:tab w:val="left" w:pos="1985"/>
                <w:tab w:val="left" w:pos="3119"/>
              </w:tabs>
              <w:ind w:right="15"/>
              <w:jc w:val="center"/>
              <w:rPr>
                <w:rFonts w:asciiTheme="minorHAnsi" w:hAnsiTheme="minorHAnsi"/>
                <w:b/>
                <w:sz w:val="16"/>
                <w:szCs w:val="22"/>
                <w:lang w:val="es-MX" w:eastAsia="en-US"/>
              </w:rPr>
            </w:pPr>
            <w:r w:rsidRPr="0081395D">
              <w:rPr>
                <w:rFonts w:asciiTheme="minorHAnsi" w:hAnsiTheme="minorHAnsi"/>
                <w:b/>
                <w:sz w:val="16"/>
                <w:lang w:val="es-MX"/>
              </w:rPr>
              <w:t>12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81395D">
            <w:pPr>
              <w:tabs>
                <w:tab w:val="left" w:pos="1985"/>
                <w:tab w:val="left" w:pos="3119"/>
              </w:tabs>
              <w:ind w:right="15"/>
              <w:jc w:val="center"/>
              <w:rPr>
                <w:rFonts w:asciiTheme="minorHAnsi" w:hAnsiTheme="minorHAnsi"/>
                <w:b/>
                <w:sz w:val="16"/>
                <w:szCs w:val="22"/>
                <w:lang w:val="es-MX" w:eastAsia="en-US"/>
              </w:rPr>
            </w:pPr>
            <w:r w:rsidRPr="0081395D">
              <w:rPr>
                <w:rFonts w:asciiTheme="minorHAnsi" w:hAnsiTheme="minorHAnsi"/>
                <w:b/>
                <w:sz w:val="16"/>
                <w:lang w:val="es-MX"/>
              </w:rPr>
              <w:t>13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81395D">
            <w:pPr>
              <w:tabs>
                <w:tab w:val="left" w:pos="1985"/>
                <w:tab w:val="left" w:pos="3119"/>
              </w:tabs>
              <w:ind w:right="15"/>
              <w:jc w:val="center"/>
              <w:rPr>
                <w:rFonts w:asciiTheme="minorHAnsi" w:hAnsiTheme="minorHAnsi"/>
                <w:b/>
                <w:sz w:val="16"/>
                <w:szCs w:val="22"/>
                <w:lang w:val="es-MX" w:eastAsia="en-US"/>
              </w:rPr>
            </w:pPr>
            <w:r w:rsidRPr="0081395D">
              <w:rPr>
                <w:rFonts w:asciiTheme="minorHAnsi" w:hAnsiTheme="minorHAnsi"/>
                <w:b/>
                <w:sz w:val="16"/>
                <w:lang w:val="es-MX"/>
              </w:rPr>
              <w:t>15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983F36">
            <w:pPr>
              <w:tabs>
                <w:tab w:val="left" w:pos="1985"/>
                <w:tab w:val="left" w:pos="3119"/>
              </w:tabs>
              <w:ind w:right="15"/>
              <w:jc w:val="center"/>
              <w:rPr>
                <w:rFonts w:asciiTheme="minorHAnsi" w:hAnsiTheme="minorHAnsi"/>
                <w:b/>
                <w:sz w:val="16"/>
                <w:szCs w:val="22"/>
                <w:lang w:val="es-MX" w:eastAsia="en-US"/>
              </w:rPr>
            </w:pPr>
            <w:r w:rsidRPr="0081395D">
              <w:rPr>
                <w:rFonts w:asciiTheme="minorHAnsi" w:hAnsiTheme="minorHAnsi"/>
                <w:b/>
                <w:sz w:val="16"/>
                <w:lang w:val="es-MX"/>
              </w:rPr>
              <w:t>18 puntos</w:t>
            </w:r>
          </w:p>
        </w:tc>
      </w:tr>
    </w:tbl>
    <w:p w:rsidR="00001000" w:rsidRDefault="00001000" w:rsidP="00EF0D13">
      <w:pPr>
        <w:tabs>
          <w:tab w:val="left" w:pos="709"/>
        </w:tabs>
        <w:jc w:val="center"/>
        <w:rPr>
          <w:rFonts w:asciiTheme="minorHAnsi" w:hAnsiTheme="minorHAnsi" w:cs="Arial"/>
          <w:sz w:val="22"/>
          <w:szCs w:val="22"/>
          <w:lang w:val="es-ES_tradnl"/>
        </w:rPr>
      </w:pPr>
    </w:p>
    <w:p w:rsidR="003F2F95" w:rsidRPr="003344FE" w:rsidRDefault="007F7643" w:rsidP="0081395D">
      <w:pPr>
        <w:ind w:right="15"/>
        <w:jc w:val="both"/>
        <w:rPr>
          <w:rFonts w:asciiTheme="minorHAnsi" w:hAnsiTheme="minorHAnsi"/>
          <w:b/>
          <w:sz w:val="22"/>
          <w:lang w:val="es-MX"/>
        </w:rPr>
      </w:pPr>
      <w:r>
        <w:rPr>
          <w:rFonts w:asciiTheme="minorHAnsi" w:hAnsiTheme="minorHAnsi"/>
          <w:b/>
          <w:sz w:val="22"/>
          <w:lang w:val="es-MX"/>
        </w:rPr>
        <w:t>B</w:t>
      </w:r>
      <w:r w:rsidR="003F2F95" w:rsidRPr="003344FE">
        <w:rPr>
          <w:rFonts w:asciiTheme="minorHAnsi" w:hAnsiTheme="minorHAnsi"/>
          <w:b/>
          <w:sz w:val="22"/>
          <w:lang w:val="es-MX"/>
        </w:rPr>
        <w:t>. Diseño metodológico acorde al problema planteado</w:t>
      </w:r>
      <w:r>
        <w:rPr>
          <w:rFonts w:asciiTheme="minorHAnsi" w:hAnsiTheme="minorHAnsi"/>
          <w:b/>
          <w:sz w:val="22"/>
          <w:lang w:val="es-MX"/>
        </w:rPr>
        <w:t xml:space="preserve"> (0 a 6 puntos)</w:t>
      </w:r>
    </w:p>
    <w:tbl>
      <w:tblPr>
        <w:tblStyle w:val="Tablaconcuadrcula"/>
        <w:tblW w:w="0" w:type="auto"/>
        <w:tblLook w:val="04A0" w:firstRow="1" w:lastRow="0" w:firstColumn="1" w:lastColumn="0" w:noHBand="0" w:noVBand="1"/>
      </w:tblPr>
      <w:tblGrid>
        <w:gridCol w:w="2555"/>
        <w:gridCol w:w="2555"/>
        <w:gridCol w:w="2555"/>
        <w:gridCol w:w="2555"/>
      </w:tblGrid>
      <w:tr w:rsidR="00983F36" w:rsidRPr="0081395D" w:rsidTr="00157F56">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La presentación de la metodología de investigación es insuficiente, o bien no permite dar respuesta al problema o pregunta de investigación.</w:t>
            </w:r>
          </w:p>
          <w:p w:rsidR="00983F36" w:rsidRPr="0081395D" w:rsidRDefault="00983F36"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El diseño metodológico escogido puede responder en parte el problema o pregunta de investigación, pero no su totalidad. No se incluye una justificación del diseño metodológico, o bien esta es insuficiente o superficial.</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Se presenta una metodología que podría responder en forma adecuada el problema o pregunta de investigación, pero falta incorporar evidencia que justifique su elección.</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Se presenta una metodología que puede dar una respuesta satisfactoria al problema o pregunta de investigación. Se entrega una justificación de la metodología escogida basada en literatura científica.</w:t>
            </w:r>
          </w:p>
          <w:p w:rsidR="00983F36" w:rsidRPr="0081395D" w:rsidRDefault="00983F36" w:rsidP="00983F36">
            <w:pPr>
              <w:ind w:right="15"/>
              <w:rPr>
                <w:rFonts w:asciiTheme="minorHAnsi" w:hAnsiTheme="minorHAnsi"/>
                <w:sz w:val="16"/>
                <w:szCs w:val="22"/>
                <w:lang w:val="es-MX" w:eastAsia="en-US"/>
              </w:rPr>
            </w:pPr>
          </w:p>
        </w:tc>
      </w:tr>
      <w:tr w:rsidR="003F2F95"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983F36">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3F2F95" w:rsidRPr="00001000" w:rsidRDefault="003F2F95" w:rsidP="0081395D">
      <w:pPr>
        <w:ind w:right="15"/>
        <w:jc w:val="both"/>
        <w:rPr>
          <w:rFonts w:asciiTheme="minorHAnsi" w:hAnsiTheme="minorHAnsi" w:cstheme="minorBidi"/>
          <w:sz w:val="22"/>
          <w:szCs w:val="22"/>
          <w:lang w:val="es-MX" w:eastAsia="en-US"/>
        </w:rPr>
      </w:pPr>
    </w:p>
    <w:p w:rsidR="003F2F95" w:rsidRPr="003344FE" w:rsidRDefault="007F7643" w:rsidP="0081395D">
      <w:pPr>
        <w:ind w:right="15"/>
        <w:jc w:val="both"/>
        <w:rPr>
          <w:rFonts w:asciiTheme="minorHAnsi" w:hAnsiTheme="minorHAnsi"/>
          <w:b/>
          <w:sz w:val="22"/>
          <w:lang w:val="es-MX"/>
        </w:rPr>
      </w:pPr>
      <w:r>
        <w:rPr>
          <w:rFonts w:asciiTheme="minorHAnsi" w:hAnsiTheme="minorHAnsi"/>
          <w:b/>
          <w:sz w:val="22"/>
          <w:lang w:val="es-MX"/>
        </w:rPr>
        <w:t>C</w:t>
      </w:r>
      <w:r w:rsidR="003F2F95" w:rsidRPr="003344FE">
        <w:rPr>
          <w:rFonts w:asciiTheme="minorHAnsi" w:hAnsiTheme="minorHAnsi"/>
          <w:b/>
          <w:sz w:val="22"/>
          <w:lang w:val="es-MX"/>
        </w:rPr>
        <w:t>. Acceso a la información</w:t>
      </w:r>
      <w:r>
        <w:rPr>
          <w:rFonts w:asciiTheme="minorHAnsi" w:hAnsiTheme="minorHAnsi"/>
          <w:b/>
          <w:sz w:val="22"/>
          <w:lang w:val="es-MX"/>
        </w:rPr>
        <w:t xml:space="preserve"> (0 a 6 puntos)</w:t>
      </w:r>
    </w:p>
    <w:tbl>
      <w:tblPr>
        <w:tblStyle w:val="Tablaconcuadrcula"/>
        <w:tblW w:w="0" w:type="auto"/>
        <w:tblLook w:val="04A0" w:firstRow="1" w:lastRow="0" w:firstColumn="1" w:lastColumn="0" w:noHBand="0" w:noVBand="1"/>
      </w:tblPr>
      <w:tblGrid>
        <w:gridCol w:w="2555"/>
        <w:gridCol w:w="2555"/>
        <w:gridCol w:w="2555"/>
        <w:gridCol w:w="2555"/>
      </w:tblGrid>
      <w:tr w:rsidR="00983F36" w:rsidRPr="0081395D" w:rsidTr="00157F56">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Se presenta una lista de datos o información que el proyecto requiere, pero no se explicita cómo se manejará la información, los desafíos para acceder a ella, o su representatividad.</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Se presenta en forma superficial el universo de estudio y cómo se llevará a cabo la selección de participantes, recolección de datos secundarios, u otras estrategias de recolección de información necesaria para responder el problema o pregunta de investigación. No existe una reflexión sobre cómo se implementará la propuesta metodológica o sobre la representatividad de los resultados.</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La propuesta señala adecuadamente su universo de estudio y la información que utilizará, pero no aborda satisfactoriamente la discusión sobre la representatividad de los resultados o sobre las dificultades en el acceso a la información o implementación de la metodología.</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Se presenta el universo de estudio y se discute en detalle cómo se llevará a cabo la selección de participantes, recolección de datos secundarios, u otras estrategias de recolección de información (según corresponda). Se incluye una reflexión respecto de la representatividad de los resultados. Se analizan los posibles desafíos para acceder a la información e implementar la propuesta metodológica, y cómo se abordarán.</w:t>
            </w:r>
          </w:p>
          <w:p w:rsidR="00983F36" w:rsidRPr="0081395D" w:rsidRDefault="00983F36" w:rsidP="00983F36">
            <w:pPr>
              <w:ind w:right="15"/>
              <w:rPr>
                <w:rFonts w:asciiTheme="minorHAnsi" w:hAnsiTheme="minorHAnsi"/>
                <w:sz w:val="16"/>
                <w:szCs w:val="22"/>
                <w:lang w:val="es-MX" w:eastAsia="en-US"/>
              </w:rPr>
            </w:pPr>
          </w:p>
        </w:tc>
      </w:tr>
      <w:tr w:rsidR="003F2F95"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983F36">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EF0D13" w:rsidRPr="00001000" w:rsidRDefault="00EF0D13" w:rsidP="00EF0D13">
      <w:pPr>
        <w:ind w:right="15"/>
        <w:jc w:val="both"/>
        <w:rPr>
          <w:rFonts w:asciiTheme="minorHAnsi" w:hAnsiTheme="minorHAnsi" w:cstheme="minorBidi"/>
          <w:sz w:val="22"/>
          <w:szCs w:val="22"/>
          <w:lang w:val="es-MX" w:eastAsia="en-US"/>
        </w:rPr>
      </w:pPr>
    </w:p>
    <w:p w:rsidR="003F2F95" w:rsidRPr="003344FE" w:rsidRDefault="007F7643" w:rsidP="0081395D">
      <w:pPr>
        <w:ind w:right="15"/>
        <w:jc w:val="both"/>
        <w:rPr>
          <w:rFonts w:asciiTheme="minorHAnsi" w:hAnsiTheme="minorHAnsi"/>
          <w:b/>
          <w:sz w:val="22"/>
          <w:lang w:val="es-MX"/>
        </w:rPr>
      </w:pPr>
      <w:r>
        <w:rPr>
          <w:rFonts w:asciiTheme="minorHAnsi" w:hAnsiTheme="minorHAnsi"/>
          <w:b/>
          <w:sz w:val="22"/>
          <w:lang w:val="es-MX"/>
        </w:rPr>
        <w:t>D</w:t>
      </w:r>
      <w:r w:rsidR="003F2F95" w:rsidRPr="003344FE">
        <w:rPr>
          <w:rFonts w:asciiTheme="minorHAnsi" w:hAnsiTheme="minorHAnsi"/>
          <w:b/>
          <w:sz w:val="22"/>
          <w:lang w:val="es-MX"/>
        </w:rPr>
        <w:t>. Plan de trabajo</w:t>
      </w:r>
      <w:r>
        <w:rPr>
          <w:rFonts w:asciiTheme="minorHAnsi" w:hAnsiTheme="minorHAnsi"/>
          <w:b/>
          <w:sz w:val="22"/>
          <w:lang w:val="es-MX"/>
        </w:rPr>
        <w:t xml:space="preserve"> (0 a 6 puntos)</w:t>
      </w:r>
    </w:p>
    <w:tbl>
      <w:tblPr>
        <w:tblStyle w:val="Tablaconcuadrcula"/>
        <w:tblW w:w="0" w:type="auto"/>
        <w:tblLook w:val="04A0" w:firstRow="1" w:lastRow="0" w:firstColumn="1" w:lastColumn="0" w:noHBand="0" w:noVBand="1"/>
      </w:tblPr>
      <w:tblGrid>
        <w:gridCol w:w="2555"/>
        <w:gridCol w:w="2555"/>
        <w:gridCol w:w="2555"/>
        <w:gridCol w:w="2555"/>
      </w:tblGrid>
      <w:tr w:rsidR="00983F36" w:rsidRPr="0081395D" w:rsidTr="00157F56">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 xml:space="preserve">Ausencia de descripción de las actividades. </w:t>
            </w:r>
          </w:p>
          <w:p w:rsidR="00983F36" w:rsidRPr="0081395D" w:rsidRDefault="00983F36"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La descripción de las actividades del plan de trabajo es insuficiente, o bien las actividades no dan cuenta de los objetivos, el diseño metodológico y los hitos administrativos. Debido a esto la planificación es poco ilustrativa. Los plazos presentados no son razonables (por exceso o falta de tiempo para algunas actividades) en algunas actividades.</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Se incluye una descripción adecuada de las actividades, las que se relacionan con los objetivos, el diseño metodológico y los hitos administrativos. Sin embargo, el tiempo destinado a algunas actividades o la planificación tienen deficiencias (por exceso o falta de tiempo para algunas actividades), lo que disminuye la eficiencia general del plan de trabajo.</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lang w:val="es-MX"/>
              </w:rPr>
            </w:pPr>
            <w:r w:rsidRPr="0081395D">
              <w:rPr>
                <w:rFonts w:asciiTheme="minorHAnsi" w:hAnsiTheme="minorHAnsi"/>
                <w:sz w:val="16"/>
                <w:lang w:val="es-MX"/>
              </w:rPr>
              <w:t xml:space="preserve">Se incluye una descripción completa y comprensiva de todas las actividades asociadas al proyecto de investigación, las que se relacionan directamente con los objetivos, el diseño metodológico y los hitos administrativos. El tiempo destinado a las actividades, así como su secuencia lógica corresponden a una planificación razonable y que optimiza el uso de los recursos y tiempo. </w:t>
            </w:r>
          </w:p>
          <w:p w:rsidR="00983F36" w:rsidRPr="0081395D" w:rsidRDefault="00983F36" w:rsidP="00983F36">
            <w:pPr>
              <w:ind w:right="15"/>
              <w:rPr>
                <w:rFonts w:asciiTheme="minorHAnsi" w:hAnsiTheme="minorHAnsi"/>
                <w:sz w:val="16"/>
                <w:szCs w:val="22"/>
                <w:lang w:val="es-MX" w:eastAsia="en-US"/>
              </w:rPr>
            </w:pPr>
          </w:p>
        </w:tc>
      </w:tr>
      <w:tr w:rsidR="003F2F95"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3F2F95" w:rsidRPr="0081395D" w:rsidRDefault="003F2F95" w:rsidP="00983F36">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3F2F95" w:rsidRDefault="003F2F95" w:rsidP="00EF0D13">
      <w:pPr>
        <w:tabs>
          <w:tab w:val="left" w:pos="709"/>
        </w:tabs>
        <w:rPr>
          <w:rFonts w:asciiTheme="minorHAnsi" w:hAnsiTheme="minorHAnsi" w:cs="Arial"/>
          <w:sz w:val="22"/>
          <w:szCs w:val="22"/>
          <w:lang w:val="es-ES_tradnl"/>
        </w:rPr>
      </w:pPr>
    </w:p>
    <w:p w:rsidR="007F7643" w:rsidRPr="003344FE" w:rsidRDefault="007F7643" w:rsidP="0081395D">
      <w:pPr>
        <w:ind w:right="15"/>
        <w:jc w:val="both"/>
        <w:rPr>
          <w:rFonts w:asciiTheme="minorHAnsi" w:hAnsiTheme="minorHAnsi"/>
          <w:b/>
          <w:sz w:val="22"/>
          <w:lang w:val="es-MX"/>
        </w:rPr>
      </w:pPr>
      <w:r>
        <w:rPr>
          <w:rFonts w:asciiTheme="minorHAnsi" w:hAnsiTheme="minorHAnsi"/>
          <w:b/>
          <w:sz w:val="22"/>
          <w:lang w:val="es-MX"/>
        </w:rPr>
        <w:t>E</w:t>
      </w:r>
      <w:r w:rsidRPr="003344FE">
        <w:rPr>
          <w:rFonts w:asciiTheme="minorHAnsi" w:hAnsiTheme="minorHAnsi"/>
          <w:b/>
          <w:sz w:val="22"/>
          <w:lang w:val="es-MX"/>
        </w:rPr>
        <w:t>. Identificación de los ítems de gasto del proyecto de investigación</w:t>
      </w:r>
      <w:r>
        <w:rPr>
          <w:rFonts w:asciiTheme="minorHAnsi" w:hAnsiTheme="minorHAnsi"/>
          <w:b/>
          <w:sz w:val="22"/>
          <w:lang w:val="es-MX"/>
        </w:rPr>
        <w:t xml:space="preserve"> (0 a 6 puntos)</w:t>
      </w:r>
    </w:p>
    <w:tbl>
      <w:tblPr>
        <w:tblStyle w:val="Tablaconcuadrcula"/>
        <w:tblW w:w="0" w:type="auto"/>
        <w:tblLook w:val="04A0" w:firstRow="1" w:lastRow="0" w:firstColumn="1" w:lastColumn="0" w:noHBand="0" w:noVBand="1"/>
      </w:tblPr>
      <w:tblGrid>
        <w:gridCol w:w="2555"/>
        <w:gridCol w:w="2555"/>
        <w:gridCol w:w="2555"/>
        <w:gridCol w:w="2555"/>
      </w:tblGrid>
      <w:tr w:rsidR="00983F36" w:rsidRPr="0081395D" w:rsidTr="00157F56">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proyecto de investigación entrega en forma incompleta parte de la información presupuestaria solicitada en el anexo correspondiente. Existe un detalle insuficiente de los ítems de gasto, lo que no permite evaluar el impacto de estos en los resultados del proyecto.</w:t>
            </w:r>
          </w:p>
          <w:p w:rsidR="00983F36" w:rsidRPr="0081395D" w:rsidRDefault="00983F36"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proyecto de investigación entrega en forma incompleta parte de la información presupuestaria solicitada en el anexo correspondiente. No se identifican algunos ítems de gasto importantes, o bien se identifican pero no se detallan muchos de estos gastos, lo que dificulta la evaluación de su impacto en el éxito del proyecto. Pueden incluirse ítems de gasto que no impactan en los resultados del proyecto.</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proyecto de investigación logra entregar en forma completa toda la información presupuestaria solicitada en el anexo correspondiente. Se identifica la mayoría de los ítems de gasto asociados al proyecto de investigación. Pueden existir ítems que no se consideran en la propuesta, o bien se incorporan gastos adicionales que no inciden directamente en el éxito del proyecto. No existe detalle en algunos gastos, lo que dificulta evaluar su impacto en el proyecto.</w:t>
            </w:r>
          </w:p>
          <w:p w:rsidR="00983F36" w:rsidRPr="0081395D" w:rsidRDefault="00983F36" w:rsidP="00983F36">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983F36" w:rsidRPr="0081395D" w:rsidRDefault="00983F36" w:rsidP="00124CF4">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proyecto de investigación logra entregar en forma completa toda la información presupuestaria solicitada en el anexo correspondiente. Se identifica en forma completa y en forma detallada todos los ítems de gasto derivados del proyecto de investigación. Todos los gastos incorporados están relacionados con el proyecto.</w:t>
            </w:r>
          </w:p>
          <w:p w:rsidR="00983F36" w:rsidRPr="0081395D" w:rsidRDefault="00983F36" w:rsidP="00983F36">
            <w:pPr>
              <w:ind w:right="15"/>
              <w:rPr>
                <w:rFonts w:asciiTheme="minorHAnsi" w:hAnsiTheme="minorHAnsi"/>
                <w:sz w:val="16"/>
                <w:szCs w:val="22"/>
                <w:lang w:val="es-MX" w:eastAsia="en-US"/>
              </w:rPr>
            </w:pPr>
          </w:p>
        </w:tc>
      </w:tr>
      <w:tr w:rsidR="007F7643"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983F36">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7F7643" w:rsidRPr="00001000" w:rsidRDefault="007F7643" w:rsidP="00EF0D13">
      <w:pPr>
        <w:ind w:right="15"/>
        <w:jc w:val="both"/>
        <w:rPr>
          <w:rFonts w:asciiTheme="minorHAnsi" w:hAnsiTheme="minorHAnsi" w:cstheme="minorBidi"/>
          <w:sz w:val="22"/>
          <w:szCs w:val="22"/>
          <w:lang w:val="es-MX" w:eastAsia="en-US"/>
        </w:rPr>
      </w:pPr>
    </w:p>
    <w:p w:rsidR="007F7643" w:rsidRPr="003344FE" w:rsidRDefault="007F7643" w:rsidP="0081395D">
      <w:pPr>
        <w:ind w:right="15"/>
        <w:jc w:val="both"/>
        <w:rPr>
          <w:rFonts w:asciiTheme="minorHAnsi" w:hAnsiTheme="minorHAnsi"/>
          <w:b/>
          <w:sz w:val="22"/>
          <w:lang w:val="es-MX"/>
        </w:rPr>
      </w:pPr>
      <w:r>
        <w:rPr>
          <w:rFonts w:asciiTheme="minorHAnsi" w:hAnsiTheme="minorHAnsi"/>
          <w:b/>
          <w:sz w:val="22"/>
          <w:lang w:val="es-MX"/>
        </w:rPr>
        <w:t>F</w:t>
      </w:r>
      <w:r w:rsidRPr="003344FE">
        <w:rPr>
          <w:rFonts w:asciiTheme="minorHAnsi" w:hAnsiTheme="minorHAnsi"/>
          <w:b/>
          <w:sz w:val="22"/>
          <w:lang w:val="es-MX"/>
        </w:rPr>
        <w:t>.</w:t>
      </w:r>
      <w:r w:rsidR="008567D7">
        <w:rPr>
          <w:rFonts w:asciiTheme="minorHAnsi" w:hAnsiTheme="minorHAnsi"/>
          <w:b/>
          <w:sz w:val="22"/>
          <w:lang w:val="es-MX"/>
        </w:rPr>
        <w:t xml:space="preserve"> </w:t>
      </w:r>
      <w:r w:rsidRPr="003344FE">
        <w:rPr>
          <w:rFonts w:asciiTheme="minorHAnsi" w:hAnsiTheme="minorHAnsi"/>
          <w:b/>
          <w:sz w:val="22"/>
          <w:lang w:val="es-MX"/>
        </w:rPr>
        <w:t>Valorización del gasto y justificación</w:t>
      </w:r>
      <w:r>
        <w:rPr>
          <w:rFonts w:asciiTheme="minorHAnsi" w:hAnsiTheme="minorHAnsi"/>
          <w:b/>
          <w:sz w:val="22"/>
          <w:lang w:val="es-MX"/>
        </w:rPr>
        <w:t xml:space="preserve"> (0 a 6 puntos)</w:t>
      </w:r>
    </w:p>
    <w:tbl>
      <w:tblPr>
        <w:tblStyle w:val="Tablaconcuadrcula"/>
        <w:tblW w:w="0" w:type="auto"/>
        <w:tblLook w:val="04A0" w:firstRow="1" w:lastRow="0" w:firstColumn="1" w:lastColumn="0" w:noHBand="0" w:noVBand="1"/>
      </w:tblPr>
      <w:tblGrid>
        <w:gridCol w:w="2555"/>
        <w:gridCol w:w="2555"/>
        <w:gridCol w:w="2555"/>
        <w:gridCol w:w="2555"/>
      </w:tblGrid>
      <w:tr w:rsidR="007F7643" w:rsidRPr="0081395D" w:rsidTr="00157F56">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rsidP="0081395D">
            <w:pPr>
              <w:ind w:right="15"/>
              <w:jc w:val="both"/>
              <w:rPr>
                <w:rFonts w:asciiTheme="minorHAnsi" w:hAnsiTheme="minorHAnsi" w:cstheme="minorBidi"/>
                <w:sz w:val="16"/>
                <w:lang w:val="es-MX"/>
              </w:rPr>
            </w:pPr>
            <w:r w:rsidRPr="0081395D">
              <w:rPr>
                <w:rFonts w:asciiTheme="minorHAnsi" w:hAnsiTheme="minorHAnsi"/>
                <w:sz w:val="16"/>
                <w:lang w:val="es-MX"/>
              </w:rPr>
              <w:t>Se presenta un presupuesto sin justificación de los valores incluidos en la propuesta, o bien los valores no son razonables de acuerdo a los precios de mercado.</w:t>
            </w:r>
          </w:p>
          <w:p w:rsidR="007F7643" w:rsidRPr="0081395D" w:rsidRDefault="007F7643"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lang w:val="es-MX"/>
              </w:rPr>
            </w:pPr>
            <w:r w:rsidRPr="0081395D">
              <w:rPr>
                <w:rFonts w:asciiTheme="minorHAnsi" w:hAnsiTheme="minorHAnsi"/>
                <w:sz w:val="16"/>
                <w:lang w:val="es-MX"/>
              </w:rPr>
              <w:t>La mayoría de los costos incluidos en la propuesta no tienen justificación o tienen una valoración poco razonable de acuerdo a los precios de mercado (materiales, servicios, bienes y recursos humanos).</w:t>
            </w:r>
          </w:p>
          <w:p w:rsidR="007F7643" w:rsidRPr="0081395D" w:rsidRDefault="007F7643">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lang w:val="es-MX"/>
              </w:rPr>
            </w:pPr>
            <w:r w:rsidRPr="0081395D">
              <w:rPr>
                <w:rFonts w:asciiTheme="minorHAnsi" w:hAnsiTheme="minorHAnsi"/>
                <w:sz w:val="16"/>
                <w:lang w:val="es-MX"/>
              </w:rPr>
              <w:t>Algunos de los costos incluidos en la propuesta no tienen justificación, o bien algunos costos tienen una valoración poco razonable de acuerdo a los precios de mercado (materiales, servicios, bienes y recursos humanos).</w:t>
            </w:r>
          </w:p>
          <w:p w:rsidR="007F7643" w:rsidRPr="0081395D" w:rsidRDefault="007F7643">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lang w:val="es-MX"/>
              </w:rPr>
            </w:pPr>
            <w:r w:rsidRPr="0081395D">
              <w:rPr>
                <w:rFonts w:asciiTheme="minorHAnsi" w:hAnsiTheme="minorHAnsi"/>
                <w:sz w:val="16"/>
                <w:lang w:val="es-MX"/>
              </w:rPr>
              <w:t>Se incluye una justificación para todos los costos incluidos en la propuesta económica, y su valorización es razonable de acuerdo a los precios de mercado en todos los ítems de gasto (materiales, servicios, bienes y recursos humanos).</w:t>
            </w:r>
          </w:p>
          <w:p w:rsidR="007F7643" w:rsidRPr="0081395D" w:rsidRDefault="007F7643">
            <w:pPr>
              <w:ind w:right="15"/>
              <w:rPr>
                <w:rFonts w:asciiTheme="minorHAnsi" w:hAnsiTheme="minorHAnsi"/>
                <w:sz w:val="16"/>
                <w:szCs w:val="22"/>
                <w:lang w:val="es-MX" w:eastAsia="en-US"/>
              </w:rPr>
            </w:pPr>
          </w:p>
        </w:tc>
      </w:tr>
      <w:tr w:rsidR="007F7643"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7F7643" w:rsidRPr="00001000" w:rsidRDefault="007F7643" w:rsidP="00EF0D13">
      <w:pPr>
        <w:ind w:right="15"/>
        <w:jc w:val="both"/>
        <w:rPr>
          <w:rFonts w:asciiTheme="minorHAnsi" w:hAnsiTheme="minorHAnsi"/>
          <w:sz w:val="22"/>
          <w:szCs w:val="22"/>
          <w:lang w:val="es-MX"/>
        </w:rPr>
      </w:pPr>
    </w:p>
    <w:p w:rsidR="007F7643" w:rsidRPr="007F7643" w:rsidRDefault="007F7643" w:rsidP="0081395D">
      <w:pPr>
        <w:ind w:right="15"/>
        <w:jc w:val="both"/>
        <w:rPr>
          <w:rFonts w:asciiTheme="minorHAnsi" w:hAnsiTheme="minorHAnsi"/>
          <w:b/>
          <w:sz w:val="22"/>
          <w:lang w:val="es-MX"/>
        </w:rPr>
      </w:pPr>
      <w:r w:rsidRPr="007F7643">
        <w:rPr>
          <w:rFonts w:asciiTheme="minorHAnsi" w:hAnsiTheme="minorHAnsi"/>
          <w:b/>
          <w:sz w:val="22"/>
          <w:lang w:val="es-MX"/>
        </w:rPr>
        <w:t xml:space="preserve">G. </w:t>
      </w:r>
      <w:r w:rsidRPr="007F7643">
        <w:rPr>
          <w:rFonts w:asciiTheme="minorHAnsi" w:hAnsiTheme="minorHAnsi"/>
          <w:b/>
          <w:sz w:val="22"/>
          <w:szCs w:val="22"/>
        </w:rPr>
        <w:t xml:space="preserve">Antecedentes curriculares: </w:t>
      </w:r>
      <w:r w:rsidRPr="007F7643">
        <w:rPr>
          <w:rFonts w:asciiTheme="minorHAnsi" w:hAnsiTheme="minorHAnsi"/>
          <w:b/>
          <w:sz w:val="22"/>
          <w:lang w:val="es-MX"/>
        </w:rPr>
        <w:t>Investigador principal</w:t>
      </w:r>
      <w:r>
        <w:rPr>
          <w:rFonts w:asciiTheme="minorHAnsi" w:hAnsiTheme="minorHAnsi"/>
          <w:b/>
          <w:sz w:val="22"/>
          <w:lang w:val="es-MX"/>
        </w:rPr>
        <w:t xml:space="preserve"> (0 a 3 puntos)</w:t>
      </w:r>
    </w:p>
    <w:tbl>
      <w:tblPr>
        <w:tblStyle w:val="Tablaconcuadrcula"/>
        <w:tblW w:w="0" w:type="auto"/>
        <w:tblLook w:val="04A0" w:firstRow="1" w:lastRow="0" w:firstColumn="1" w:lastColumn="0" w:noHBand="0" w:noVBand="1"/>
      </w:tblPr>
      <w:tblGrid>
        <w:gridCol w:w="2555"/>
        <w:gridCol w:w="2555"/>
        <w:gridCol w:w="2555"/>
        <w:gridCol w:w="2555"/>
      </w:tblGrid>
      <w:tr w:rsidR="007F7643" w:rsidRPr="0081395D" w:rsidTr="00157F56">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investigador principal no tiene publicaciones de ningún tipo en materias de salud y seguridad en el trabajo o políticas públicas en los últimos 10 años ni experiencia de trabajo directo o indirecto en tareas de prevención de accidentes del trabajo y enfermedades profesionales.</w:t>
            </w:r>
          </w:p>
          <w:p w:rsidR="007F7643" w:rsidRPr="0081395D" w:rsidRDefault="007F7643"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investigador principal no tiene publicaciones de ningún tipo en materias de salud y seguridad en el trabajo o políticas públicas en los últimos 10 años pero tiene experiencia de trabajo directo o indirecto en tareas de prevención de accidentes del trabajo y enfermedades profesionales.</w:t>
            </w:r>
          </w:p>
          <w:p w:rsidR="007F7643" w:rsidRPr="0081395D" w:rsidRDefault="007F7643">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investigador ha publicado reportes, documentos de trabajo o similares (sin revisión de pares) en los últimos 10 años en temáticas relacionadas con la salud y seguridad en el trabajo o en políticas públicas y/o tiene experiencia directa en tareas de prevención de accidentes del trabajo y enfermedades profesionales.</w:t>
            </w:r>
          </w:p>
          <w:p w:rsidR="007F7643" w:rsidRPr="0081395D" w:rsidRDefault="007F7643">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investigador principal tiene publicaciones científicas (con revisión de pares) en los últimos 10 años en temáticas relacionadas con la salud y seguridad en el trabajo o políticas públicas.</w:t>
            </w:r>
          </w:p>
          <w:p w:rsidR="007F7643" w:rsidRPr="0081395D" w:rsidRDefault="007F7643">
            <w:pPr>
              <w:ind w:right="15"/>
              <w:rPr>
                <w:rFonts w:asciiTheme="minorHAnsi" w:hAnsiTheme="minorHAnsi"/>
                <w:sz w:val="16"/>
                <w:szCs w:val="22"/>
                <w:lang w:val="es-MX" w:eastAsia="en-US"/>
              </w:rPr>
            </w:pPr>
          </w:p>
        </w:tc>
      </w:tr>
      <w:tr w:rsidR="007F7643"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2 puntos</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r>
    </w:tbl>
    <w:p w:rsidR="007F7643" w:rsidRDefault="007F7643" w:rsidP="00EF0D13">
      <w:pPr>
        <w:ind w:right="15"/>
        <w:jc w:val="both"/>
        <w:rPr>
          <w:rFonts w:asciiTheme="minorHAnsi" w:hAnsiTheme="minorHAnsi"/>
          <w:lang w:val="es-MX"/>
        </w:rPr>
      </w:pPr>
    </w:p>
    <w:p w:rsidR="007F7643" w:rsidRPr="003344FE" w:rsidRDefault="007F7643" w:rsidP="0081395D">
      <w:pPr>
        <w:ind w:right="15"/>
        <w:jc w:val="both"/>
        <w:rPr>
          <w:rFonts w:asciiTheme="minorHAnsi" w:hAnsiTheme="minorHAnsi"/>
          <w:b/>
          <w:sz w:val="22"/>
          <w:lang w:val="es-MX"/>
        </w:rPr>
      </w:pPr>
      <w:r>
        <w:rPr>
          <w:rFonts w:asciiTheme="minorHAnsi" w:hAnsiTheme="minorHAnsi"/>
          <w:b/>
          <w:sz w:val="22"/>
          <w:lang w:val="es-MX"/>
        </w:rPr>
        <w:t>H.</w:t>
      </w:r>
      <w:r w:rsidRPr="003344FE">
        <w:rPr>
          <w:rFonts w:asciiTheme="minorHAnsi" w:hAnsiTheme="minorHAnsi"/>
          <w:b/>
          <w:sz w:val="22"/>
          <w:lang w:val="es-MX"/>
        </w:rPr>
        <w:t xml:space="preserve"> </w:t>
      </w:r>
      <w:r w:rsidRPr="007F7643">
        <w:rPr>
          <w:rFonts w:asciiTheme="minorHAnsi" w:hAnsiTheme="minorHAnsi"/>
          <w:b/>
          <w:sz w:val="22"/>
          <w:szCs w:val="22"/>
        </w:rPr>
        <w:t xml:space="preserve">Antecedentes curriculares: </w:t>
      </w:r>
      <w:r w:rsidRPr="003344FE">
        <w:rPr>
          <w:rFonts w:asciiTheme="minorHAnsi" w:hAnsiTheme="minorHAnsi"/>
          <w:b/>
          <w:sz w:val="22"/>
          <w:lang w:val="es-MX"/>
        </w:rPr>
        <w:t>Equipo de trabajo</w:t>
      </w:r>
      <w:r>
        <w:rPr>
          <w:rFonts w:asciiTheme="minorHAnsi" w:hAnsiTheme="minorHAnsi"/>
          <w:b/>
          <w:sz w:val="22"/>
          <w:lang w:val="es-MX"/>
        </w:rPr>
        <w:t xml:space="preserve"> (0 a 3 puntos)</w:t>
      </w:r>
    </w:p>
    <w:tbl>
      <w:tblPr>
        <w:tblStyle w:val="Tablaconcuadrcula"/>
        <w:tblW w:w="0" w:type="auto"/>
        <w:tblLook w:val="04A0" w:firstRow="1" w:lastRow="0" w:firstColumn="1" w:lastColumn="0" w:noHBand="0" w:noVBand="1"/>
      </w:tblPr>
      <w:tblGrid>
        <w:gridCol w:w="2555"/>
        <w:gridCol w:w="2555"/>
        <w:gridCol w:w="2555"/>
        <w:gridCol w:w="2555"/>
      </w:tblGrid>
      <w:tr w:rsidR="007F7643" w:rsidRPr="0081395D" w:rsidTr="00157F56">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rsidP="0081395D">
            <w:pPr>
              <w:ind w:right="15"/>
              <w:jc w:val="both"/>
              <w:rPr>
                <w:rFonts w:asciiTheme="minorHAnsi" w:hAnsiTheme="minorHAnsi" w:cstheme="minorBidi"/>
                <w:sz w:val="16"/>
                <w:lang w:val="es-MX"/>
              </w:rPr>
            </w:pPr>
            <w:r w:rsidRPr="0081395D">
              <w:rPr>
                <w:rFonts w:asciiTheme="minorHAnsi" w:hAnsiTheme="minorHAnsi"/>
                <w:sz w:val="16"/>
                <w:lang w:val="es-MX"/>
              </w:rPr>
              <w:t>La composición del equipo de trabajo no presenta las competencias o habilidades necesarias para poder llevar a cabo la propuesta de investigación presentada. Esto puede deberse a falta de competencias de investigación, falta de experiencia en áreas determinadas, o falta de tiempo de dedicación al proyecto.</w:t>
            </w:r>
          </w:p>
          <w:p w:rsidR="007F7643" w:rsidRPr="0081395D" w:rsidRDefault="007F7643"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lang w:val="es-MX"/>
              </w:rPr>
            </w:pPr>
            <w:r w:rsidRPr="0081395D">
              <w:rPr>
                <w:rFonts w:asciiTheme="minorHAnsi" w:hAnsiTheme="minorHAnsi"/>
                <w:sz w:val="16"/>
                <w:lang w:val="es-MX"/>
              </w:rPr>
              <w:t>Se observan debilidades en las competencias del equipo de trabajo, o bien redundancia en entre el equipo de profesionales, el responsable alterno o el investigador principal. O bien no se aprecia una dedicación de horas suficiente del equipo de profesionales, o el responsable alterno o el investigador principal, que permita asegurar el éxito del proyecto de investigación.</w:t>
            </w:r>
          </w:p>
          <w:p w:rsidR="007F7643" w:rsidRPr="0081395D" w:rsidRDefault="007F7643">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lang w:val="es-MX"/>
              </w:rPr>
            </w:pPr>
            <w:r w:rsidRPr="0081395D">
              <w:rPr>
                <w:rFonts w:asciiTheme="minorHAnsi" w:hAnsiTheme="minorHAnsi"/>
                <w:sz w:val="16"/>
                <w:lang w:val="es-MX"/>
              </w:rPr>
              <w:t>La composición del equipo del trabajo permite responder a gran parte de las demandas profesionales de la propuesta de investigación, pero no todas. Sin embargo, cada uno de los o las profesionales tiene un rol indispensable para el proyecto y su presencia no es redundante respecto de otros profesionales, el responsable alterno o el investigador principal. Cada uno de los profesionales del equipo, el responsable alterno y el investigador principal tienen una dedicación de tiempo adecuada para la realización del proyecto.</w:t>
            </w:r>
          </w:p>
          <w:p w:rsidR="007F7643" w:rsidRPr="0081395D" w:rsidRDefault="007F7643">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7F7643" w:rsidRPr="0081395D" w:rsidRDefault="007F7643">
            <w:pPr>
              <w:ind w:right="15"/>
              <w:jc w:val="both"/>
              <w:rPr>
                <w:rFonts w:asciiTheme="minorHAnsi" w:hAnsiTheme="minorHAnsi" w:cstheme="minorBidi"/>
                <w:sz w:val="16"/>
                <w:lang w:val="es-MX"/>
              </w:rPr>
            </w:pPr>
            <w:r w:rsidRPr="0081395D">
              <w:rPr>
                <w:rFonts w:asciiTheme="minorHAnsi" w:hAnsiTheme="minorHAnsi"/>
                <w:sz w:val="16"/>
                <w:lang w:val="es-MX"/>
              </w:rPr>
              <w:t>La composición del equipo de trabajo permite responder a todas las demandas profesionales que plantea la propuesta de investigación. Cada uno de los o las profesionales tiene un rol indispensable para el proyecto y su presencia no es redundante respecto de otros profesionales, el responsable alterno o el investigador principal. Cada uno de los profesionales del equipo, el responsable alterno y el investigador principal tienen una dedicación de tiempo adecuada para la realización del proyecto.</w:t>
            </w:r>
          </w:p>
          <w:p w:rsidR="007F7643" w:rsidRPr="0081395D" w:rsidRDefault="007F7643">
            <w:pPr>
              <w:ind w:right="15"/>
              <w:rPr>
                <w:rFonts w:asciiTheme="minorHAnsi" w:hAnsiTheme="minorHAnsi"/>
                <w:sz w:val="16"/>
                <w:szCs w:val="22"/>
                <w:lang w:val="es-MX" w:eastAsia="en-US"/>
              </w:rPr>
            </w:pPr>
          </w:p>
        </w:tc>
      </w:tr>
      <w:tr w:rsidR="007F7643" w:rsidRPr="0081395D" w:rsidTr="00157F56">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2 puntos</w:t>
            </w:r>
          </w:p>
        </w:tc>
        <w:tc>
          <w:tcPr>
            <w:tcW w:w="2555" w:type="dxa"/>
            <w:tcBorders>
              <w:top w:val="single" w:sz="4" w:space="0" w:color="auto"/>
              <w:left w:val="single" w:sz="4" w:space="0" w:color="auto"/>
              <w:bottom w:val="single" w:sz="4" w:space="0" w:color="auto"/>
              <w:right w:val="single" w:sz="4" w:space="0" w:color="auto"/>
            </w:tcBorders>
            <w:hideMark/>
          </w:tcPr>
          <w:p w:rsidR="007F7643" w:rsidRPr="0081395D" w:rsidRDefault="007F7643">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r>
    </w:tbl>
    <w:p w:rsidR="007F7643" w:rsidRPr="00001000" w:rsidRDefault="007F7643" w:rsidP="00EF0D13">
      <w:pPr>
        <w:ind w:right="15"/>
        <w:jc w:val="both"/>
        <w:rPr>
          <w:rFonts w:asciiTheme="minorHAnsi" w:hAnsiTheme="minorHAnsi" w:cstheme="minorBidi"/>
          <w:sz w:val="22"/>
          <w:szCs w:val="22"/>
          <w:lang w:val="es-MX" w:eastAsia="en-US"/>
        </w:rPr>
      </w:pPr>
    </w:p>
    <w:p w:rsidR="003F2F95" w:rsidRDefault="003F2F95" w:rsidP="0081395D">
      <w:pPr>
        <w:tabs>
          <w:tab w:val="left" w:pos="709"/>
        </w:tabs>
        <w:rPr>
          <w:rFonts w:asciiTheme="minorHAnsi" w:hAnsiTheme="minorHAnsi" w:cs="Arial"/>
          <w:sz w:val="22"/>
          <w:szCs w:val="22"/>
          <w:lang w:val="es-ES_tradnl"/>
        </w:rPr>
      </w:pPr>
    </w:p>
    <w:p w:rsidR="007B2566" w:rsidRDefault="007B2566">
      <w:pPr>
        <w:tabs>
          <w:tab w:val="left" w:pos="709"/>
        </w:tabs>
        <w:rPr>
          <w:rFonts w:asciiTheme="minorHAnsi" w:hAnsiTheme="minorHAnsi" w:cs="Arial"/>
          <w:sz w:val="22"/>
          <w:szCs w:val="22"/>
          <w:lang w:val="es-ES_tradnl"/>
        </w:rPr>
      </w:pPr>
    </w:p>
    <w:p w:rsidR="007B2566" w:rsidRDefault="007B2566">
      <w:pPr>
        <w:tabs>
          <w:tab w:val="left" w:pos="709"/>
        </w:tabs>
        <w:rPr>
          <w:rFonts w:asciiTheme="minorHAnsi" w:hAnsiTheme="minorHAnsi" w:cs="Arial"/>
          <w:sz w:val="22"/>
          <w:szCs w:val="22"/>
          <w:lang w:val="es-ES_tradnl"/>
        </w:rPr>
      </w:pPr>
    </w:p>
    <w:p w:rsidR="007B2566" w:rsidRDefault="007B2566">
      <w:pPr>
        <w:widowControl/>
        <w:rPr>
          <w:rFonts w:asciiTheme="minorHAnsi" w:hAnsiTheme="minorHAnsi"/>
          <w:b/>
          <w:sz w:val="22"/>
          <w:szCs w:val="22"/>
          <w:lang w:val="es-MX"/>
        </w:rPr>
      </w:pPr>
      <w:r>
        <w:rPr>
          <w:rFonts w:asciiTheme="minorHAnsi" w:hAnsiTheme="minorHAnsi"/>
          <w:b/>
          <w:sz w:val="22"/>
          <w:szCs w:val="22"/>
          <w:lang w:val="es-MX"/>
        </w:rPr>
        <w:br w:type="page"/>
      </w:r>
    </w:p>
    <w:p w:rsidR="007B2566" w:rsidRDefault="007B2566" w:rsidP="0081395D">
      <w:pPr>
        <w:tabs>
          <w:tab w:val="left" w:pos="709"/>
        </w:tabs>
        <w:rPr>
          <w:rFonts w:asciiTheme="minorHAnsi" w:hAnsiTheme="minorHAnsi"/>
          <w:b/>
          <w:sz w:val="22"/>
          <w:szCs w:val="22"/>
          <w:lang w:val="es-MX"/>
        </w:rPr>
      </w:pPr>
    </w:p>
    <w:p w:rsidR="007F7643" w:rsidRPr="00001000" w:rsidRDefault="007F7643" w:rsidP="0081395D">
      <w:pPr>
        <w:tabs>
          <w:tab w:val="left" w:pos="709"/>
        </w:tabs>
        <w:rPr>
          <w:rFonts w:asciiTheme="minorHAnsi" w:hAnsiTheme="minorHAnsi" w:cs="Arial"/>
          <w:b/>
          <w:sz w:val="22"/>
          <w:szCs w:val="22"/>
          <w:lang w:val="es-ES_tradnl"/>
        </w:rPr>
      </w:pPr>
      <w:r>
        <w:rPr>
          <w:rFonts w:asciiTheme="minorHAnsi" w:hAnsiTheme="minorHAnsi"/>
          <w:b/>
          <w:sz w:val="22"/>
          <w:szCs w:val="22"/>
          <w:lang w:val="es-MX"/>
        </w:rPr>
        <w:t xml:space="preserve">Resumen </w:t>
      </w:r>
      <w:r w:rsidRPr="003344FE">
        <w:rPr>
          <w:rFonts w:asciiTheme="minorHAnsi" w:hAnsiTheme="minorHAnsi"/>
          <w:b/>
          <w:sz w:val="22"/>
          <w:szCs w:val="22"/>
          <w:lang w:val="es-MX"/>
        </w:rPr>
        <w:t xml:space="preserve">Puntaje Final </w:t>
      </w:r>
      <w:r>
        <w:rPr>
          <w:rFonts w:asciiTheme="minorHAnsi" w:hAnsiTheme="minorHAnsi" w:cs="Arial"/>
          <w:b/>
          <w:sz w:val="22"/>
          <w:szCs w:val="22"/>
          <w:lang w:val="es-ES_tradnl"/>
        </w:rPr>
        <w:t>Proyectos Prioritarios de Investigación</w:t>
      </w:r>
    </w:p>
    <w:tbl>
      <w:tblPr>
        <w:tblStyle w:val="Tablaconcuadrcula"/>
        <w:tblW w:w="0" w:type="auto"/>
        <w:tblLayout w:type="fixed"/>
        <w:tblLook w:val="04A0" w:firstRow="1" w:lastRow="0" w:firstColumn="1" w:lastColumn="0" w:noHBand="0" w:noVBand="1"/>
      </w:tblPr>
      <w:tblGrid>
        <w:gridCol w:w="6487"/>
        <w:gridCol w:w="1317"/>
        <w:gridCol w:w="1317"/>
      </w:tblGrid>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7F7643" w:rsidRPr="00001000" w:rsidRDefault="007F7643">
            <w:pPr>
              <w:pStyle w:val="Sinespaciado"/>
              <w:ind w:right="15"/>
              <w:jc w:val="center"/>
              <w:rPr>
                <w:rFonts w:asciiTheme="minorHAnsi" w:hAnsiTheme="minorHAnsi"/>
                <w:b/>
                <w:sz w:val="20"/>
              </w:rPr>
            </w:pPr>
            <w:r w:rsidRPr="00001000">
              <w:rPr>
                <w:rFonts w:asciiTheme="minorHAnsi" w:hAnsiTheme="minorHAnsi"/>
                <w:b/>
                <w:sz w:val="20"/>
              </w:rPr>
              <w:t>Dimensión</w:t>
            </w:r>
          </w:p>
        </w:tc>
        <w:tc>
          <w:tcPr>
            <w:tcW w:w="1317" w:type="dxa"/>
            <w:tcBorders>
              <w:top w:val="single" w:sz="4" w:space="0" w:color="auto"/>
              <w:left w:val="single" w:sz="4" w:space="0" w:color="auto"/>
              <w:bottom w:val="single" w:sz="4" w:space="0" w:color="auto"/>
              <w:right w:val="single" w:sz="4" w:space="0" w:color="auto"/>
            </w:tcBorders>
            <w:vAlign w:val="center"/>
            <w:hideMark/>
          </w:tcPr>
          <w:p w:rsidR="007F7643" w:rsidRPr="00001000" w:rsidRDefault="007F7643">
            <w:pPr>
              <w:pStyle w:val="Sinespaciado"/>
              <w:ind w:right="15"/>
              <w:jc w:val="center"/>
              <w:rPr>
                <w:rFonts w:asciiTheme="minorHAnsi" w:hAnsiTheme="minorHAnsi"/>
                <w:b/>
                <w:sz w:val="20"/>
              </w:rPr>
            </w:pPr>
            <w:r w:rsidRPr="00001000">
              <w:rPr>
                <w:rFonts w:asciiTheme="minorHAnsi" w:hAnsiTheme="minorHAnsi"/>
                <w:b/>
                <w:sz w:val="20"/>
              </w:rPr>
              <w:t>Puntos</w:t>
            </w:r>
            <w:r>
              <w:rPr>
                <w:rFonts w:asciiTheme="minorHAnsi" w:hAnsiTheme="minorHAnsi"/>
                <w:b/>
                <w:sz w:val="20"/>
              </w:rPr>
              <w:t xml:space="preserve"> Potenciales</w:t>
            </w:r>
          </w:p>
        </w:tc>
        <w:tc>
          <w:tcPr>
            <w:tcW w:w="1317" w:type="dxa"/>
            <w:tcBorders>
              <w:top w:val="single" w:sz="4" w:space="0" w:color="auto"/>
              <w:left w:val="single" w:sz="4" w:space="0" w:color="auto"/>
              <w:bottom w:val="single" w:sz="4" w:space="0" w:color="auto"/>
              <w:right w:val="single" w:sz="4" w:space="0" w:color="auto"/>
            </w:tcBorders>
            <w:vAlign w:val="center"/>
            <w:hideMark/>
          </w:tcPr>
          <w:p w:rsidR="007F7643" w:rsidRDefault="007F7643">
            <w:pPr>
              <w:pStyle w:val="Sinespaciado"/>
              <w:ind w:right="15"/>
              <w:jc w:val="center"/>
              <w:rPr>
                <w:rFonts w:asciiTheme="minorHAnsi" w:hAnsiTheme="minorHAnsi"/>
                <w:b/>
                <w:sz w:val="20"/>
              </w:rPr>
            </w:pPr>
            <w:r>
              <w:rPr>
                <w:rFonts w:asciiTheme="minorHAnsi" w:hAnsiTheme="minorHAnsi"/>
                <w:b/>
                <w:sz w:val="20"/>
              </w:rPr>
              <w:t xml:space="preserve"> Puntos</w:t>
            </w:r>
          </w:p>
          <w:p w:rsidR="007F7643" w:rsidRPr="00001000" w:rsidRDefault="007F7643">
            <w:pPr>
              <w:pStyle w:val="Sinespaciado"/>
              <w:ind w:right="15"/>
              <w:jc w:val="center"/>
              <w:rPr>
                <w:rFonts w:asciiTheme="minorHAnsi" w:hAnsiTheme="minorHAnsi"/>
                <w:b/>
                <w:sz w:val="20"/>
              </w:rPr>
            </w:pPr>
            <w:r>
              <w:rPr>
                <w:rFonts w:asciiTheme="minorHAnsi" w:hAnsiTheme="minorHAnsi"/>
                <w:b/>
                <w:sz w:val="20"/>
              </w:rPr>
              <w:t>obtenidos</w:t>
            </w:r>
          </w:p>
        </w:tc>
      </w:tr>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tcPr>
          <w:p w:rsidR="007F7643" w:rsidRPr="007F7643" w:rsidRDefault="007F7643" w:rsidP="00EF0D13">
            <w:pPr>
              <w:pStyle w:val="Sinespaciado"/>
              <w:numPr>
                <w:ilvl w:val="0"/>
                <w:numId w:val="20"/>
              </w:numPr>
              <w:ind w:left="284" w:right="15" w:hanging="207"/>
              <w:rPr>
                <w:rFonts w:asciiTheme="minorHAnsi" w:hAnsiTheme="minorHAnsi"/>
                <w:sz w:val="20"/>
              </w:rPr>
            </w:pPr>
            <w:r w:rsidRPr="00580813">
              <w:rPr>
                <w:rFonts w:asciiTheme="minorHAnsi" w:hAnsiTheme="minorHAnsi" w:cs="Arial"/>
                <w:sz w:val="20"/>
                <w:lang w:val="es-ES_tradnl"/>
              </w:rPr>
              <w:t>Marco Teórico</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EF0D13">
            <w:pPr>
              <w:pStyle w:val="Sinespaciado"/>
              <w:ind w:right="15"/>
              <w:jc w:val="center"/>
              <w:rPr>
                <w:rFonts w:asciiTheme="minorHAnsi" w:hAnsiTheme="minorHAnsi"/>
                <w:sz w:val="20"/>
              </w:rPr>
            </w:pPr>
            <w:r>
              <w:rPr>
                <w:rFonts w:asciiTheme="minorHAnsi" w:hAnsiTheme="minorHAnsi"/>
                <w:sz w:val="20"/>
              </w:rPr>
              <w:t>12-18</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81395D">
            <w:pPr>
              <w:pStyle w:val="Sinespaciado"/>
              <w:ind w:right="15"/>
              <w:jc w:val="center"/>
              <w:rPr>
                <w:rFonts w:asciiTheme="minorHAnsi" w:hAnsiTheme="minorHAnsi"/>
                <w:sz w:val="20"/>
              </w:rPr>
            </w:pPr>
          </w:p>
        </w:tc>
      </w:tr>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7F7643" w:rsidRPr="00580813" w:rsidRDefault="007F7643" w:rsidP="00EF0D13">
            <w:pPr>
              <w:pStyle w:val="Sinespaciado"/>
              <w:numPr>
                <w:ilvl w:val="0"/>
                <w:numId w:val="20"/>
              </w:numPr>
              <w:ind w:left="284" w:right="15" w:hanging="207"/>
              <w:rPr>
                <w:rFonts w:asciiTheme="minorHAnsi" w:hAnsiTheme="minorHAnsi" w:cs="Arial"/>
                <w:sz w:val="20"/>
                <w:lang w:val="es-ES_tradnl"/>
              </w:rPr>
            </w:pPr>
            <w:r w:rsidRPr="00580813">
              <w:rPr>
                <w:rFonts w:asciiTheme="minorHAnsi" w:hAnsiTheme="minorHAnsi" w:cs="Arial"/>
                <w:sz w:val="20"/>
                <w:lang w:val="es-ES_tradnl"/>
              </w:rPr>
              <w:t>Diseño metodológico acorde al problema planteado</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EF0D13">
            <w:pPr>
              <w:pStyle w:val="Sinespaciado"/>
              <w:ind w:right="15"/>
              <w:jc w:val="center"/>
              <w:rPr>
                <w:rFonts w:asciiTheme="minorHAnsi" w:hAnsiTheme="minorHAnsi"/>
                <w:sz w:val="20"/>
              </w:rPr>
            </w:pPr>
            <w:r>
              <w:rPr>
                <w:rFonts w:asciiTheme="minorHAnsi" w:hAnsiTheme="minorHAnsi"/>
                <w:sz w:val="20"/>
              </w:rPr>
              <w:t>0-6</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81395D">
            <w:pPr>
              <w:pStyle w:val="Sinespaciado"/>
              <w:ind w:right="15"/>
              <w:jc w:val="center"/>
              <w:rPr>
                <w:rFonts w:asciiTheme="minorHAnsi" w:hAnsiTheme="minorHAnsi"/>
                <w:sz w:val="20"/>
              </w:rPr>
            </w:pPr>
          </w:p>
        </w:tc>
      </w:tr>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7F7643" w:rsidRPr="00580813" w:rsidRDefault="007F7643" w:rsidP="00EF0D13">
            <w:pPr>
              <w:pStyle w:val="Sinespaciado"/>
              <w:numPr>
                <w:ilvl w:val="0"/>
                <w:numId w:val="20"/>
              </w:numPr>
              <w:ind w:left="284" w:right="15" w:hanging="207"/>
              <w:rPr>
                <w:rFonts w:asciiTheme="minorHAnsi" w:hAnsiTheme="minorHAnsi" w:cs="Arial"/>
                <w:sz w:val="20"/>
                <w:lang w:val="es-ES_tradnl"/>
              </w:rPr>
            </w:pPr>
            <w:r w:rsidRPr="00580813">
              <w:rPr>
                <w:rFonts w:asciiTheme="minorHAnsi" w:hAnsiTheme="minorHAnsi" w:cs="Arial"/>
                <w:sz w:val="20"/>
                <w:lang w:val="es-ES_tradnl"/>
              </w:rPr>
              <w:t>Acceso a la información</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EF0D13">
            <w:pPr>
              <w:pStyle w:val="Sinespaciado"/>
              <w:ind w:right="15"/>
              <w:jc w:val="center"/>
              <w:rPr>
                <w:rFonts w:asciiTheme="minorHAnsi" w:hAnsiTheme="minorHAnsi"/>
                <w:sz w:val="20"/>
              </w:rPr>
            </w:pPr>
            <w:r>
              <w:rPr>
                <w:rFonts w:asciiTheme="minorHAnsi" w:hAnsiTheme="minorHAnsi"/>
                <w:sz w:val="20"/>
              </w:rPr>
              <w:t>0-6</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81395D">
            <w:pPr>
              <w:pStyle w:val="Sinespaciado"/>
              <w:ind w:right="15"/>
              <w:jc w:val="center"/>
              <w:rPr>
                <w:rFonts w:asciiTheme="minorHAnsi" w:hAnsiTheme="minorHAnsi"/>
                <w:sz w:val="20"/>
              </w:rPr>
            </w:pPr>
          </w:p>
        </w:tc>
      </w:tr>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7F7643" w:rsidRPr="00580813" w:rsidRDefault="007F7643" w:rsidP="00EF0D13">
            <w:pPr>
              <w:pStyle w:val="Sinespaciado"/>
              <w:numPr>
                <w:ilvl w:val="0"/>
                <w:numId w:val="20"/>
              </w:numPr>
              <w:ind w:left="284" w:right="15" w:hanging="207"/>
              <w:rPr>
                <w:rFonts w:asciiTheme="minorHAnsi" w:hAnsiTheme="minorHAnsi" w:cs="Arial"/>
                <w:sz w:val="20"/>
                <w:lang w:val="es-ES_tradnl"/>
              </w:rPr>
            </w:pPr>
            <w:r w:rsidRPr="00580813">
              <w:rPr>
                <w:rFonts w:asciiTheme="minorHAnsi" w:hAnsiTheme="minorHAnsi" w:cs="Arial"/>
                <w:sz w:val="20"/>
                <w:lang w:val="es-ES_tradnl"/>
              </w:rPr>
              <w:t>Plan de trabajo</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EF0D13">
            <w:pPr>
              <w:pStyle w:val="Sinespaciado"/>
              <w:ind w:right="15"/>
              <w:jc w:val="center"/>
              <w:rPr>
                <w:rFonts w:asciiTheme="minorHAnsi" w:hAnsiTheme="minorHAnsi"/>
                <w:sz w:val="20"/>
              </w:rPr>
            </w:pPr>
            <w:r>
              <w:rPr>
                <w:rFonts w:asciiTheme="minorHAnsi" w:hAnsiTheme="minorHAnsi"/>
                <w:sz w:val="20"/>
              </w:rPr>
              <w:t>0-6</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81395D">
            <w:pPr>
              <w:pStyle w:val="Sinespaciado"/>
              <w:ind w:right="15"/>
              <w:jc w:val="center"/>
              <w:rPr>
                <w:rFonts w:asciiTheme="minorHAnsi" w:hAnsiTheme="minorHAnsi"/>
                <w:sz w:val="20"/>
              </w:rPr>
            </w:pPr>
          </w:p>
        </w:tc>
      </w:tr>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7F7643" w:rsidRPr="00580813" w:rsidRDefault="007F7643" w:rsidP="00EF0D13">
            <w:pPr>
              <w:pStyle w:val="Sinespaciado"/>
              <w:numPr>
                <w:ilvl w:val="0"/>
                <w:numId w:val="20"/>
              </w:numPr>
              <w:ind w:left="284" w:right="15" w:hanging="207"/>
              <w:rPr>
                <w:rFonts w:asciiTheme="minorHAnsi" w:hAnsiTheme="minorHAnsi" w:cs="Arial"/>
                <w:sz w:val="20"/>
                <w:lang w:val="es-ES_tradnl"/>
              </w:rPr>
            </w:pPr>
            <w:r w:rsidRPr="0081395D">
              <w:rPr>
                <w:rFonts w:asciiTheme="minorHAnsi" w:hAnsiTheme="minorHAnsi" w:cs="Arial"/>
                <w:sz w:val="20"/>
                <w:lang w:val="es-ES_tradnl"/>
              </w:rPr>
              <w:t>Identificación de los ítems de gasto del proyecto de investigación</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EF0D13">
            <w:pPr>
              <w:pStyle w:val="Sinespaciado"/>
              <w:ind w:right="15"/>
              <w:jc w:val="center"/>
              <w:rPr>
                <w:rFonts w:asciiTheme="minorHAnsi" w:hAnsiTheme="minorHAnsi"/>
                <w:sz w:val="20"/>
              </w:rPr>
            </w:pPr>
            <w:r w:rsidRPr="00F15937">
              <w:rPr>
                <w:rFonts w:asciiTheme="minorHAnsi" w:hAnsiTheme="minorHAnsi"/>
                <w:sz w:val="20"/>
              </w:rPr>
              <w:t>0-6</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81395D">
            <w:pPr>
              <w:pStyle w:val="Sinespaciado"/>
              <w:ind w:right="15"/>
              <w:jc w:val="center"/>
              <w:rPr>
                <w:rFonts w:asciiTheme="minorHAnsi" w:hAnsiTheme="minorHAnsi"/>
                <w:sz w:val="20"/>
              </w:rPr>
            </w:pPr>
          </w:p>
        </w:tc>
      </w:tr>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tcPr>
          <w:p w:rsidR="007F7643" w:rsidRPr="00580813" w:rsidRDefault="007F7643" w:rsidP="00EF0D13">
            <w:pPr>
              <w:pStyle w:val="Sinespaciado"/>
              <w:numPr>
                <w:ilvl w:val="0"/>
                <w:numId w:val="20"/>
              </w:numPr>
              <w:ind w:left="284" w:right="15" w:hanging="207"/>
              <w:rPr>
                <w:rFonts w:asciiTheme="minorHAnsi" w:hAnsiTheme="minorHAnsi" w:cs="Arial"/>
                <w:sz w:val="20"/>
                <w:lang w:val="es-ES_tradnl"/>
              </w:rPr>
            </w:pPr>
            <w:r w:rsidRPr="00580813">
              <w:rPr>
                <w:rFonts w:asciiTheme="minorHAnsi" w:hAnsiTheme="minorHAnsi" w:cs="Arial"/>
                <w:sz w:val="20"/>
                <w:lang w:val="es-ES_tradnl"/>
              </w:rPr>
              <w:t>Valorización del gasto y justificación</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EF0D13">
            <w:pPr>
              <w:pStyle w:val="Sinespaciado"/>
              <w:ind w:right="15"/>
              <w:jc w:val="center"/>
              <w:rPr>
                <w:rFonts w:asciiTheme="minorHAnsi" w:hAnsiTheme="minorHAnsi"/>
                <w:sz w:val="20"/>
              </w:rPr>
            </w:pPr>
            <w:r w:rsidRPr="00F15937">
              <w:rPr>
                <w:rFonts w:asciiTheme="minorHAnsi" w:hAnsiTheme="minorHAnsi"/>
                <w:sz w:val="20"/>
              </w:rPr>
              <w:t>0-6</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81395D">
            <w:pPr>
              <w:pStyle w:val="Sinespaciado"/>
              <w:ind w:right="15"/>
              <w:jc w:val="center"/>
              <w:rPr>
                <w:rFonts w:asciiTheme="minorHAnsi" w:hAnsiTheme="minorHAnsi"/>
                <w:sz w:val="20"/>
              </w:rPr>
            </w:pPr>
          </w:p>
        </w:tc>
      </w:tr>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tcPr>
          <w:p w:rsidR="007F7643" w:rsidRPr="00580813" w:rsidRDefault="007F7643" w:rsidP="00EF0D13">
            <w:pPr>
              <w:pStyle w:val="Sinespaciado"/>
              <w:numPr>
                <w:ilvl w:val="0"/>
                <w:numId w:val="20"/>
              </w:numPr>
              <w:ind w:left="284" w:right="15" w:hanging="207"/>
              <w:rPr>
                <w:rFonts w:asciiTheme="minorHAnsi" w:hAnsiTheme="minorHAnsi" w:cs="Arial"/>
                <w:sz w:val="20"/>
                <w:lang w:val="es-ES_tradnl"/>
              </w:rPr>
            </w:pPr>
            <w:r w:rsidRPr="00580813">
              <w:rPr>
                <w:rFonts w:asciiTheme="minorHAnsi" w:hAnsiTheme="minorHAnsi" w:cs="Arial"/>
                <w:sz w:val="20"/>
                <w:lang w:val="es-ES_tradnl"/>
              </w:rPr>
              <w:t>Antecedentes curriculares: Investigador principal</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Default="007F7643" w:rsidP="00EF0D13">
            <w:pPr>
              <w:pStyle w:val="Sinespaciado"/>
              <w:ind w:right="15"/>
              <w:jc w:val="center"/>
              <w:rPr>
                <w:rFonts w:asciiTheme="minorHAnsi" w:hAnsiTheme="minorHAnsi"/>
                <w:sz w:val="20"/>
              </w:rPr>
            </w:pPr>
            <w:r w:rsidRPr="00F15937">
              <w:rPr>
                <w:rFonts w:asciiTheme="minorHAnsi" w:hAnsiTheme="minorHAnsi"/>
                <w:sz w:val="20"/>
              </w:rPr>
              <w:t>0-</w:t>
            </w:r>
            <w:r>
              <w:rPr>
                <w:rFonts w:asciiTheme="minorHAnsi" w:hAnsiTheme="minorHAnsi"/>
                <w:sz w:val="20"/>
              </w:rPr>
              <w:t>3</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81395D">
            <w:pPr>
              <w:pStyle w:val="Sinespaciado"/>
              <w:ind w:right="15"/>
              <w:jc w:val="center"/>
              <w:rPr>
                <w:rFonts w:asciiTheme="minorHAnsi" w:hAnsiTheme="minorHAnsi"/>
                <w:sz w:val="20"/>
              </w:rPr>
            </w:pPr>
          </w:p>
        </w:tc>
      </w:tr>
      <w:tr w:rsidR="007F7643" w:rsidRPr="00001000"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tcPr>
          <w:p w:rsidR="007F7643" w:rsidRPr="00580813" w:rsidRDefault="007F7643" w:rsidP="00EF0D13">
            <w:pPr>
              <w:pStyle w:val="Sinespaciado"/>
              <w:numPr>
                <w:ilvl w:val="0"/>
                <w:numId w:val="20"/>
              </w:numPr>
              <w:ind w:left="284" w:right="15" w:hanging="207"/>
              <w:rPr>
                <w:rFonts w:asciiTheme="minorHAnsi" w:hAnsiTheme="minorHAnsi" w:cs="Arial"/>
                <w:sz w:val="20"/>
                <w:lang w:val="es-ES_tradnl"/>
              </w:rPr>
            </w:pPr>
            <w:r w:rsidRPr="00580813">
              <w:rPr>
                <w:rFonts w:asciiTheme="minorHAnsi" w:hAnsiTheme="minorHAnsi" w:cs="Arial"/>
                <w:sz w:val="20"/>
                <w:lang w:val="es-ES_tradnl"/>
              </w:rPr>
              <w:t>Antecedentes curriculares: Equipo de trabajo</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Default="007F7643" w:rsidP="00EF0D13">
            <w:pPr>
              <w:pStyle w:val="Sinespaciado"/>
              <w:ind w:right="15"/>
              <w:jc w:val="center"/>
              <w:rPr>
                <w:rFonts w:asciiTheme="minorHAnsi" w:hAnsiTheme="minorHAnsi"/>
                <w:sz w:val="20"/>
              </w:rPr>
            </w:pPr>
            <w:r w:rsidRPr="00F15937">
              <w:rPr>
                <w:rFonts w:asciiTheme="minorHAnsi" w:hAnsiTheme="minorHAnsi"/>
                <w:sz w:val="20"/>
              </w:rPr>
              <w:t>0-</w:t>
            </w:r>
            <w:r>
              <w:rPr>
                <w:rFonts w:asciiTheme="minorHAnsi" w:hAnsiTheme="minorHAnsi"/>
                <w:sz w:val="20"/>
              </w:rPr>
              <w:t>3</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001000" w:rsidRDefault="007F7643" w:rsidP="0081395D">
            <w:pPr>
              <w:pStyle w:val="Sinespaciado"/>
              <w:ind w:right="15"/>
              <w:jc w:val="center"/>
              <w:rPr>
                <w:rFonts w:asciiTheme="minorHAnsi" w:hAnsiTheme="minorHAnsi"/>
                <w:sz w:val="20"/>
              </w:rPr>
            </w:pPr>
          </w:p>
        </w:tc>
      </w:tr>
      <w:tr w:rsidR="007F7643" w:rsidRPr="00EF0D13" w:rsidTr="0081395D">
        <w:trPr>
          <w:trHeight w:val="448"/>
        </w:trPr>
        <w:tc>
          <w:tcPr>
            <w:tcW w:w="6487" w:type="dxa"/>
            <w:tcBorders>
              <w:top w:val="single" w:sz="4" w:space="0" w:color="auto"/>
              <w:left w:val="single" w:sz="4" w:space="0" w:color="auto"/>
              <w:bottom w:val="single" w:sz="4" w:space="0" w:color="auto"/>
              <w:right w:val="single" w:sz="4" w:space="0" w:color="auto"/>
            </w:tcBorders>
            <w:vAlign w:val="center"/>
          </w:tcPr>
          <w:p w:rsidR="007F7643" w:rsidRPr="0081395D" w:rsidRDefault="007F7643" w:rsidP="00EF0D13">
            <w:pPr>
              <w:pStyle w:val="Sinespaciado"/>
              <w:ind w:right="15"/>
              <w:rPr>
                <w:rFonts w:asciiTheme="minorHAnsi" w:hAnsiTheme="minorHAnsi"/>
                <w:b/>
                <w:sz w:val="20"/>
              </w:rPr>
            </w:pPr>
            <w:r w:rsidRPr="0081395D">
              <w:rPr>
                <w:rFonts w:asciiTheme="minorHAnsi" w:hAnsiTheme="minorHAnsi"/>
                <w:b/>
                <w:sz w:val="20"/>
              </w:rPr>
              <w:t>TOTAL</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81395D" w:rsidRDefault="007F7643" w:rsidP="00EF0D13">
            <w:pPr>
              <w:pStyle w:val="Sinespaciado"/>
              <w:ind w:right="15"/>
              <w:jc w:val="center"/>
              <w:rPr>
                <w:rFonts w:asciiTheme="minorHAnsi" w:hAnsiTheme="minorHAnsi"/>
                <w:b/>
                <w:sz w:val="20"/>
              </w:rPr>
            </w:pPr>
            <w:r w:rsidRPr="0081395D">
              <w:rPr>
                <w:rFonts w:asciiTheme="minorHAnsi" w:hAnsiTheme="minorHAnsi"/>
                <w:b/>
                <w:sz w:val="20"/>
              </w:rPr>
              <w:t>12-54</w:t>
            </w:r>
          </w:p>
        </w:tc>
        <w:tc>
          <w:tcPr>
            <w:tcW w:w="1317" w:type="dxa"/>
            <w:tcBorders>
              <w:top w:val="single" w:sz="4" w:space="0" w:color="auto"/>
              <w:left w:val="single" w:sz="4" w:space="0" w:color="auto"/>
              <w:bottom w:val="single" w:sz="4" w:space="0" w:color="auto"/>
              <w:right w:val="single" w:sz="4" w:space="0" w:color="auto"/>
            </w:tcBorders>
            <w:vAlign w:val="center"/>
          </w:tcPr>
          <w:p w:rsidR="007F7643" w:rsidRPr="0081395D" w:rsidRDefault="007F7643" w:rsidP="0081395D">
            <w:pPr>
              <w:pStyle w:val="Sinespaciado"/>
              <w:ind w:right="15"/>
              <w:jc w:val="center"/>
              <w:rPr>
                <w:rFonts w:asciiTheme="minorHAnsi" w:hAnsiTheme="minorHAnsi"/>
                <w:b/>
                <w:sz w:val="20"/>
              </w:rPr>
            </w:pPr>
          </w:p>
        </w:tc>
      </w:tr>
    </w:tbl>
    <w:p w:rsidR="007F7643" w:rsidRDefault="007F7643" w:rsidP="00EF0D13">
      <w:pPr>
        <w:tabs>
          <w:tab w:val="left" w:pos="709"/>
        </w:tabs>
        <w:rPr>
          <w:rFonts w:asciiTheme="minorHAnsi" w:hAnsiTheme="minorHAnsi" w:cs="Arial"/>
          <w:sz w:val="22"/>
          <w:szCs w:val="22"/>
          <w:lang w:val="es-ES_tradnl"/>
        </w:rPr>
      </w:pPr>
    </w:p>
    <w:p w:rsidR="00EF0D13" w:rsidRDefault="00EF0D13" w:rsidP="00EF0D13">
      <w:pPr>
        <w:tabs>
          <w:tab w:val="left" w:pos="709"/>
        </w:tabs>
        <w:rPr>
          <w:rFonts w:asciiTheme="minorHAnsi" w:hAnsiTheme="minorHAnsi" w:cs="Arial"/>
          <w:sz w:val="22"/>
          <w:szCs w:val="22"/>
          <w:lang w:val="es-ES_tradnl"/>
        </w:rPr>
      </w:pPr>
    </w:p>
    <w:p w:rsidR="003F2F95" w:rsidRPr="0081395D" w:rsidRDefault="003F2F95" w:rsidP="0081395D">
      <w:pPr>
        <w:tabs>
          <w:tab w:val="left" w:pos="709"/>
        </w:tabs>
        <w:rPr>
          <w:rFonts w:asciiTheme="minorHAnsi" w:hAnsiTheme="minorHAnsi" w:cs="Arial"/>
          <w:b/>
          <w:sz w:val="22"/>
          <w:szCs w:val="22"/>
          <w:lang w:val="es-ES_tradnl"/>
        </w:rPr>
      </w:pPr>
      <w:r w:rsidRPr="0081395D">
        <w:rPr>
          <w:rFonts w:asciiTheme="minorHAnsi" w:hAnsiTheme="minorHAnsi" w:cs="Arial"/>
          <w:b/>
          <w:sz w:val="22"/>
          <w:szCs w:val="22"/>
          <w:lang w:val="es-ES_tradnl"/>
        </w:rPr>
        <w:t>II. PROYECTOS DE INVESTIGACIÓN</w:t>
      </w:r>
    </w:p>
    <w:p w:rsidR="003F2F95" w:rsidRDefault="003F2F95" w:rsidP="0081395D">
      <w:pPr>
        <w:tabs>
          <w:tab w:val="left" w:pos="709"/>
        </w:tabs>
        <w:rPr>
          <w:rFonts w:asciiTheme="minorHAnsi" w:hAnsiTheme="minorHAnsi" w:cs="Arial"/>
          <w:sz w:val="22"/>
          <w:szCs w:val="22"/>
          <w:lang w:val="es-ES_tradnl"/>
        </w:rPr>
      </w:pPr>
    </w:p>
    <w:p w:rsidR="003F2F95" w:rsidRPr="0081395D" w:rsidRDefault="003F2F95">
      <w:pPr>
        <w:rPr>
          <w:sz w:val="36"/>
          <w:szCs w:val="40"/>
        </w:rPr>
      </w:pPr>
      <w:r w:rsidRPr="0081395D">
        <w:rPr>
          <w:rFonts w:asciiTheme="minorHAnsi" w:hAnsiTheme="minorHAnsi" w:cs="Arial"/>
          <w:sz w:val="20"/>
          <w:szCs w:val="22"/>
          <w:lang w:val="es-ES_tradnl"/>
        </w:rPr>
        <w:t>Se refiere a los proyectos mencionados en la Letra B, Título III, Libro IV del Compendio de Normas del Seguro Social de Accidentes del Trabajo y Enfermedades Profesionales</w:t>
      </w:r>
    </w:p>
    <w:p w:rsidR="003F2F95" w:rsidRPr="00001000" w:rsidRDefault="003F2F95">
      <w:pPr>
        <w:tabs>
          <w:tab w:val="left" w:pos="709"/>
        </w:tabs>
        <w:rPr>
          <w:rFonts w:asciiTheme="minorHAnsi" w:hAnsiTheme="minorHAnsi" w:cs="Arial"/>
          <w:sz w:val="22"/>
          <w:szCs w:val="22"/>
          <w:lang w:val="es-ES_tradnl"/>
        </w:rPr>
      </w:pPr>
    </w:p>
    <w:p w:rsidR="00001000" w:rsidRPr="00001000" w:rsidRDefault="00001000">
      <w:pPr>
        <w:pStyle w:val="Ttulo3"/>
        <w:widowControl/>
        <w:numPr>
          <w:ilvl w:val="0"/>
          <w:numId w:val="19"/>
        </w:numPr>
        <w:tabs>
          <w:tab w:val="clear" w:pos="776"/>
        </w:tabs>
        <w:suppressAutoHyphens w:val="0"/>
        <w:spacing w:before="0" w:after="0"/>
        <w:ind w:left="426" w:right="15"/>
        <w:jc w:val="left"/>
        <w:rPr>
          <w:rFonts w:asciiTheme="minorHAnsi" w:hAnsiTheme="minorHAnsi"/>
          <w:sz w:val="22"/>
          <w:szCs w:val="22"/>
        </w:rPr>
      </w:pPr>
      <w:r w:rsidRPr="00001000">
        <w:rPr>
          <w:rFonts w:asciiTheme="minorHAnsi" w:hAnsiTheme="minorHAnsi"/>
          <w:sz w:val="22"/>
          <w:szCs w:val="22"/>
        </w:rPr>
        <w:t>Problematización y Justificación del Proyecto (0 a 18 puntos)</w:t>
      </w:r>
    </w:p>
    <w:p w:rsidR="00001000" w:rsidRPr="00001000" w:rsidRDefault="00001000">
      <w:pPr>
        <w:ind w:right="15"/>
        <w:jc w:val="both"/>
        <w:rPr>
          <w:rFonts w:asciiTheme="minorHAnsi" w:hAnsiTheme="minorHAnsi"/>
          <w:sz w:val="22"/>
          <w:szCs w:val="22"/>
          <w:lang w:val="es-MX"/>
        </w:rPr>
      </w:pPr>
    </w:p>
    <w:p w:rsidR="00001000" w:rsidRPr="003344FE" w:rsidRDefault="00001000">
      <w:pPr>
        <w:ind w:right="15"/>
        <w:jc w:val="both"/>
        <w:rPr>
          <w:rFonts w:asciiTheme="minorHAnsi" w:hAnsiTheme="minorHAnsi"/>
          <w:b/>
          <w:sz w:val="22"/>
          <w:lang w:val="es-MX"/>
        </w:rPr>
      </w:pPr>
      <w:r w:rsidRPr="003344FE">
        <w:rPr>
          <w:rFonts w:asciiTheme="minorHAnsi" w:hAnsiTheme="minorHAnsi"/>
          <w:b/>
          <w:sz w:val="22"/>
          <w:lang w:val="es-MX"/>
        </w:rPr>
        <w:t>1. Planteamiento del problema de investigación o pregunta de investigación y justificación</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3344FE" w:rsidP="0081395D">
            <w:pPr>
              <w:ind w:right="15"/>
              <w:jc w:val="both"/>
              <w:rPr>
                <w:rFonts w:asciiTheme="minorHAnsi" w:hAnsiTheme="minorHAnsi" w:cstheme="minorBidi"/>
                <w:sz w:val="16"/>
                <w:lang w:val="es-MX"/>
              </w:rPr>
            </w:pPr>
            <w:r w:rsidRPr="0081395D">
              <w:rPr>
                <w:rFonts w:asciiTheme="minorHAnsi" w:hAnsiTheme="minorHAnsi"/>
                <w:sz w:val="16"/>
                <w:lang w:val="es-MX"/>
              </w:rPr>
              <w:t>Ausencia de descripción de</w:t>
            </w:r>
            <w:r w:rsidR="00001000" w:rsidRPr="0081395D">
              <w:rPr>
                <w:rFonts w:asciiTheme="minorHAnsi" w:hAnsiTheme="minorHAnsi"/>
                <w:sz w:val="16"/>
                <w:lang w:val="es-MX"/>
              </w:rPr>
              <w:t xml:space="preserve"> problema o pregunta de investigación, o este está expresado en forma poco clara o ambigua. No existe una justificación adecuada del problema o pregunta.</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expresan uno o más problemas o preguntas en forma superficial y sin una justificación adecuada.</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expresa en forma correcta uno o más problemas o preguntas de investigación, pero la justificación de su relevancia debe mejorarse.</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expresa con claridad y profundidad uno o más problemas o preguntas de investigación, y se dan argumentos sólidos de su relevancia</w:t>
            </w:r>
            <w:r w:rsidR="0081395D">
              <w:rPr>
                <w:rFonts w:asciiTheme="minorHAnsi" w:hAnsiTheme="minorHAnsi"/>
                <w:sz w:val="16"/>
                <w:lang w:val="es-MX"/>
              </w:rPr>
              <w:t>.</w:t>
            </w:r>
          </w:p>
          <w:p w:rsidR="00001000" w:rsidRPr="0081395D" w:rsidRDefault="00001000" w:rsidP="0081395D">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EF0D13" w:rsidRPr="00001000" w:rsidRDefault="00EF0D13" w:rsidP="00EF0D13">
      <w:pPr>
        <w:ind w:right="15"/>
        <w:jc w:val="both"/>
        <w:rPr>
          <w:rFonts w:asciiTheme="minorHAnsi" w:hAnsiTheme="minorHAnsi" w:cstheme="minorBidi"/>
          <w:sz w:val="22"/>
          <w:szCs w:val="22"/>
          <w:lang w:val="es-MX" w:eastAsia="en-US"/>
        </w:rPr>
      </w:pPr>
    </w:p>
    <w:p w:rsidR="00001000" w:rsidRPr="003344FE" w:rsidRDefault="00B575C0" w:rsidP="0081395D">
      <w:pPr>
        <w:ind w:right="15"/>
        <w:jc w:val="both"/>
        <w:rPr>
          <w:rFonts w:asciiTheme="minorHAnsi" w:hAnsiTheme="minorHAnsi"/>
          <w:b/>
          <w:sz w:val="22"/>
          <w:lang w:val="es-MX"/>
        </w:rPr>
      </w:pPr>
      <w:r w:rsidRPr="003344FE">
        <w:rPr>
          <w:rFonts w:asciiTheme="minorHAnsi" w:hAnsiTheme="minorHAnsi"/>
          <w:b/>
          <w:sz w:val="22"/>
          <w:lang w:val="es-MX"/>
        </w:rPr>
        <w:t>2.</w:t>
      </w:r>
      <w:r w:rsidR="00001000" w:rsidRPr="003344FE">
        <w:rPr>
          <w:rFonts w:asciiTheme="minorHAnsi" w:hAnsiTheme="minorHAnsi"/>
          <w:b/>
          <w:sz w:val="22"/>
          <w:lang w:val="es-MX"/>
        </w:rPr>
        <w:t xml:space="preserve"> Objetivos de investigación</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No se definen en forma clara objetivos, o bien se definen pero estos guardan poca relación con el problema de investigación o pregunta de investigación.</w:t>
            </w:r>
          </w:p>
          <w:p w:rsidR="00001000" w:rsidRPr="0081395D" w:rsidRDefault="00001000" w:rsidP="0081395D">
            <w:pPr>
              <w:ind w:right="15"/>
              <w:jc w:val="both"/>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Los objetivos que se presentan no están enunciados como objetivos de investigación, o bien no permiten responder el problema o pregunta de investigación.</w:t>
            </w:r>
          </w:p>
          <w:p w:rsidR="00001000" w:rsidRPr="0081395D" w:rsidRDefault="00001000" w:rsidP="0081395D">
            <w:pPr>
              <w:ind w:right="15"/>
              <w:jc w:val="both"/>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Existe una definición suficiente de objetivos de investigación, pero estos no abordan completamente el problema o pregunta de investigación.</w:t>
            </w:r>
          </w:p>
          <w:p w:rsidR="00001000" w:rsidRPr="0081395D" w:rsidRDefault="00001000" w:rsidP="0081395D">
            <w:pPr>
              <w:ind w:right="15"/>
              <w:jc w:val="both"/>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Existen objetivos de investigación correctamente definidos y acotados, los que permiten abordar completamente el problema o pregunta de investigación</w:t>
            </w:r>
            <w:r w:rsidR="0081395D">
              <w:rPr>
                <w:rFonts w:asciiTheme="minorHAnsi" w:hAnsiTheme="minorHAnsi"/>
                <w:sz w:val="16"/>
                <w:lang w:val="es-MX"/>
              </w:rPr>
              <w:t>.</w:t>
            </w:r>
          </w:p>
          <w:p w:rsidR="00001000" w:rsidRPr="0081395D" w:rsidRDefault="00001000" w:rsidP="0081395D">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001000" w:rsidRPr="00001000" w:rsidRDefault="00001000" w:rsidP="00EF0D13">
      <w:pPr>
        <w:ind w:right="15"/>
        <w:jc w:val="both"/>
        <w:rPr>
          <w:rFonts w:asciiTheme="minorHAnsi" w:hAnsiTheme="minorHAnsi" w:cstheme="minorBidi"/>
          <w:sz w:val="22"/>
          <w:szCs w:val="22"/>
          <w:lang w:val="es-MX" w:eastAsia="en-US"/>
        </w:rPr>
      </w:pPr>
    </w:p>
    <w:p w:rsidR="00001000" w:rsidRPr="003344FE" w:rsidRDefault="00B575C0" w:rsidP="0081395D">
      <w:pPr>
        <w:ind w:right="15"/>
        <w:jc w:val="both"/>
        <w:rPr>
          <w:rFonts w:asciiTheme="minorHAnsi" w:hAnsiTheme="minorHAnsi"/>
          <w:b/>
          <w:sz w:val="22"/>
          <w:lang w:val="es-MX"/>
        </w:rPr>
      </w:pPr>
      <w:r w:rsidRPr="003344FE">
        <w:rPr>
          <w:rFonts w:asciiTheme="minorHAnsi" w:hAnsiTheme="minorHAnsi"/>
          <w:b/>
          <w:sz w:val="22"/>
          <w:lang w:val="es-MX"/>
        </w:rPr>
        <w:t>3.</w:t>
      </w:r>
      <w:r w:rsidR="00001000" w:rsidRPr="003344FE">
        <w:rPr>
          <w:rFonts w:asciiTheme="minorHAnsi" w:hAnsiTheme="minorHAnsi"/>
          <w:b/>
          <w:sz w:val="22"/>
          <w:lang w:val="es-MX"/>
        </w:rPr>
        <w:t xml:space="preserve"> Marco teórico</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tabs>
                <w:tab w:val="left" w:pos="1985"/>
                <w:tab w:val="left" w:pos="3119"/>
              </w:tabs>
              <w:ind w:right="15"/>
              <w:jc w:val="both"/>
              <w:rPr>
                <w:rFonts w:asciiTheme="minorHAnsi" w:hAnsiTheme="minorHAnsi"/>
                <w:sz w:val="16"/>
                <w:szCs w:val="22"/>
                <w:lang w:val="es-MX" w:eastAsia="en-US"/>
              </w:rPr>
            </w:pPr>
            <w:r w:rsidRPr="0081395D">
              <w:rPr>
                <w:rFonts w:asciiTheme="minorHAnsi" w:hAnsiTheme="minorHAnsi"/>
                <w:sz w:val="16"/>
                <w:lang w:val="es-MX"/>
              </w:rPr>
              <w:t>Se realiza un recuento insuficiente de datos, textos o evidencias, que no permite contextualizar el problema o pregunta de investigación en la discusión científica actual.</w:t>
            </w: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Existe una revisión superficial o limitada de antecedentes, los que se relacionan tangencialmente con la pregunta o problema de investigación. Escaso uso de literatura científica (existiendo). La revisión no permite conocer el estado actual de la discusión científica actual sobre el problema o pregunta de investigación.</w:t>
            </w:r>
          </w:p>
          <w:p w:rsidR="00001000" w:rsidRPr="0081395D" w:rsidRDefault="00001000" w:rsidP="0081395D">
            <w:pPr>
              <w:tabs>
                <w:tab w:val="left" w:pos="1985"/>
                <w:tab w:val="left" w:pos="3119"/>
              </w:tabs>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presenta una revisión importante de antecedentes pero incompleta. No se incluye evidencia sobre Chile o el extranjero (existiendo esta evidencia). Se incluyen fuentes especializadas, pero también fuentes no científicas. La evidencia se relaciona con el problema o pregunta de investigación, pero no completamente. El texto permite una aproximación cercana a la discusión científica sobre el problema o pregunta de investigación.</w:t>
            </w:r>
          </w:p>
          <w:p w:rsidR="00001000" w:rsidRPr="0081395D" w:rsidRDefault="00001000" w:rsidP="0081395D">
            <w:pPr>
              <w:tabs>
                <w:tab w:val="left" w:pos="1985"/>
                <w:tab w:val="left" w:pos="3119"/>
              </w:tabs>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elabora una revisión sistemática de publicaciones científicas, a nivel nacional y extranjero, relacionada directamente con el problema de investigación o pregunta de investigación. De no existir literatura nacional o extranjera, se explicita. Se utilizan fuentes académicas relevantes y autorizadas. La revisión permite conocer el estado actual de la discusión científica sobre el problema o pregunta de investigación.</w:t>
            </w:r>
          </w:p>
          <w:p w:rsidR="00001000" w:rsidRPr="0081395D" w:rsidRDefault="00001000" w:rsidP="0081395D">
            <w:pPr>
              <w:tabs>
                <w:tab w:val="left" w:pos="1985"/>
                <w:tab w:val="left" w:pos="3119"/>
              </w:tabs>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tabs>
                <w:tab w:val="left" w:pos="1985"/>
                <w:tab w:val="left" w:pos="3119"/>
              </w:tabs>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tabs>
                <w:tab w:val="left" w:pos="1985"/>
                <w:tab w:val="left" w:pos="3119"/>
              </w:tabs>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tabs>
                <w:tab w:val="left" w:pos="1985"/>
                <w:tab w:val="left" w:pos="3119"/>
              </w:tabs>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tabs>
                <w:tab w:val="left" w:pos="1985"/>
                <w:tab w:val="left" w:pos="3119"/>
              </w:tabs>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001000" w:rsidRPr="00001000" w:rsidRDefault="00001000" w:rsidP="00EF0D13">
      <w:pPr>
        <w:pStyle w:val="Ttulo3"/>
        <w:spacing w:before="0" w:after="0"/>
        <w:ind w:left="426" w:right="15"/>
        <w:rPr>
          <w:rFonts w:asciiTheme="minorHAnsi" w:hAnsiTheme="minorHAnsi" w:cs="Arial"/>
          <w:sz w:val="22"/>
          <w:szCs w:val="22"/>
          <w:lang w:val="es-ES"/>
        </w:rPr>
      </w:pPr>
    </w:p>
    <w:p w:rsidR="00001000" w:rsidRDefault="00001000" w:rsidP="0081395D">
      <w:pPr>
        <w:rPr>
          <w:rFonts w:asciiTheme="minorHAnsi" w:hAnsiTheme="minorHAnsi"/>
          <w:sz w:val="22"/>
          <w:szCs w:val="22"/>
          <w:lang w:val="es-ES"/>
        </w:rPr>
      </w:pPr>
    </w:p>
    <w:p w:rsidR="009C2408" w:rsidRDefault="009C2408" w:rsidP="0081395D">
      <w:pPr>
        <w:rPr>
          <w:rFonts w:asciiTheme="minorHAnsi" w:hAnsiTheme="minorHAnsi"/>
          <w:sz w:val="22"/>
          <w:szCs w:val="22"/>
          <w:lang w:val="es-ES"/>
        </w:rPr>
      </w:pPr>
    </w:p>
    <w:p w:rsidR="009C2408" w:rsidRDefault="009C2408" w:rsidP="0081395D">
      <w:pPr>
        <w:rPr>
          <w:rFonts w:asciiTheme="minorHAnsi" w:hAnsiTheme="minorHAnsi"/>
          <w:sz w:val="22"/>
          <w:szCs w:val="22"/>
          <w:lang w:val="es-ES"/>
        </w:rPr>
      </w:pPr>
    </w:p>
    <w:p w:rsidR="009C2408" w:rsidRDefault="009C2408" w:rsidP="0081395D">
      <w:pPr>
        <w:rPr>
          <w:rFonts w:asciiTheme="minorHAnsi" w:hAnsiTheme="minorHAnsi"/>
          <w:sz w:val="22"/>
          <w:szCs w:val="22"/>
          <w:lang w:val="es-ES"/>
        </w:rPr>
      </w:pPr>
    </w:p>
    <w:p w:rsidR="009C2408" w:rsidRPr="00001000" w:rsidRDefault="009C2408" w:rsidP="0081395D">
      <w:pPr>
        <w:rPr>
          <w:rFonts w:asciiTheme="minorHAnsi" w:hAnsiTheme="minorHAnsi"/>
          <w:sz w:val="22"/>
          <w:szCs w:val="22"/>
          <w:lang w:val="es-ES"/>
        </w:rPr>
      </w:pPr>
    </w:p>
    <w:p w:rsidR="00001000" w:rsidRPr="00001000" w:rsidRDefault="00001000" w:rsidP="009C2408">
      <w:pPr>
        <w:pStyle w:val="Ttulo3"/>
        <w:widowControl/>
        <w:numPr>
          <w:ilvl w:val="0"/>
          <w:numId w:val="19"/>
        </w:numPr>
        <w:tabs>
          <w:tab w:val="clear" w:pos="776"/>
        </w:tabs>
        <w:suppressAutoHyphens w:val="0"/>
        <w:spacing w:before="0" w:after="0"/>
        <w:ind w:left="426" w:right="17"/>
        <w:jc w:val="left"/>
        <w:rPr>
          <w:rFonts w:asciiTheme="minorHAnsi" w:hAnsiTheme="minorHAnsi"/>
          <w:sz w:val="22"/>
          <w:szCs w:val="22"/>
          <w:lang w:val="es-ES"/>
        </w:rPr>
      </w:pPr>
      <w:r w:rsidRPr="00001000">
        <w:rPr>
          <w:rFonts w:asciiTheme="minorHAnsi" w:hAnsiTheme="minorHAnsi"/>
          <w:sz w:val="22"/>
          <w:szCs w:val="22"/>
        </w:rPr>
        <w:lastRenderedPageBreak/>
        <w:t xml:space="preserve">Propuesta Metodológica </w:t>
      </w:r>
      <w:r w:rsidR="00EF0D13">
        <w:rPr>
          <w:rFonts w:asciiTheme="minorHAnsi" w:hAnsiTheme="minorHAnsi"/>
          <w:sz w:val="22"/>
          <w:szCs w:val="22"/>
        </w:rPr>
        <w:t>(</w:t>
      </w:r>
      <w:r w:rsidRPr="00001000">
        <w:rPr>
          <w:rFonts w:asciiTheme="minorHAnsi" w:hAnsiTheme="minorHAnsi"/>
          <w:sz w:val="22"/>
          <w:szCs w:val="22"/>
        </w:rPr>
        <w:t xml:space="preserve">0 a </w:t>
      </w:r>
      <w:r w:rsidR="00150BD4">
        <w:rPr>
          <w:rFonts w:asciiTheme="minorHAnsi" w:hAnsiTheme="minorHAnsi"/>
          <w:sz w:val="22"/>
          <w:szCs w:val="22"/>
        </w:rPr>
        <w:t>18</w:t>
      </w:r>
      <w:r w:rsidR="003C23B4" w:rsidRPr="00001000">
        <w:rPr>
          <w:rFonts w:asciiTheme="minorHAnsi" w:hAnsiTheme="minorHAnsi"/>
          <w:sz w:val="22"/>
          <w:szCs w:val="22"/>
        </w:rPr>
        <w:t xml:space="preserve"> </w:t>
      </w:r>
      <w:r w:rsidRPr="00001000">
        <w:rPr>
          <w:rFonts w:asciiTheme="minorHAnsi" w:hAnsiTheme="minorHAnsi"/>
          <w:sz w:val="22"/>
          <w:szCs w:val="22"/>
        </w:rPr>
        <w:t>puntos</w:t>
      </w:r>
      <w:r w:rsidR="00EF0D13">
        <w:rPr>
          <w:rFonts w:asciiTheme="minorHAnsi" w:hAnsiTheme="minorHAnsi"/>
          <w:sz w:val="22"/>
          <w:szCs w:val="22"/>
        </w:rPr>
        <w:t>)</w:t>
      </w:r>
    </w:p>
    <w:p w:rsidR="00001000" w:rsidRPr="00001000" w:rsidRDefault="00001000" w:rsidP="009C2408">
      <w:pPr>
        <w:keepNext/>
        <w:ind w:right="17"/>
        <w:jc w:val="both"/>
        <w:rPr>
          <w:rFonts w:asciiTheme="minorHAnsi" w:hAnsiTheme="minorHAnsi"/>
          <w:sz w:val="22"/>
          <w:szCs w:val="22"/>
          <w:lang w:val="es-MX"/>
        </w:rPr>
      </w:pPr>
    </w:p>
    <w:p w:rsidR="00001000" w:rsidRPr="003344FE" w:rsidRDefault="00B575C0" w:rsidP="009C2408">
      <w:pPr>
        <w:keepNext/>
        <w:ind w:right="17"/>
        <w:jc w:val="both"/>
        <w:rPr>
          <w:rFonts w:asciiTheme="minorHAnsi" w:hAnsiTheme="minorHAnsi"/>
          <w:b/>
          <w:sz w:val="22"/>
          <w:lang w:val="es-MX"/>
        </w:rPr>
      </w:pPr>
      <w:r w:rsidRPr="003344FE">
        <w:rPr>
          <w:rFonts w:asciiTheme="minorHAnsi" w:hAnsiTheme="minorHAnsi"/>
          <w:b/>
          <w:sz w:val="22"/>
          <w:lang w:val="es-MX"/>
        </w:rPr>
        <w:t>1.</w:t>
      </w:r>
      <w:r w:rsidR="00001000" w:rsidRPr="003344FE">
        <w:rPr>
          <w:rFonts w:asciiTheme="minorHAnsi" w:hAnsiTheme="minorHAnsi"/>
          <w:b/>
          <w:sz w:val="22"/>
          <w:lang w:val="es-MX"/>
        </w:rPr>
        <w:t xml:space="preserve"> Diseño metodológico acorde al problema planteado</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La presentación de la metodología de investigación es insuficiente, o bien no permite dar respuesta al problema o pregunta de investigación.</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El diseño metodológico escogido puede responder en parte el problema o pregunta de investigación, pero no su totalidad. No se incluye una justificación del diseño metodológico, o bien esta es insuficiente o superficial.</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 xml:space="preserve">Se presenta una metodología que podría responder en forma adecuada el problema o pregunta de investigación, pero </w:t>
            </w:r>
            <w:r w:rsidR="008B2EDF" w:rsidRPr="0081395D">
              <w:rPr>
                <w:rFonts w:asciiTheme="minorHAnsi" w:hAnsiTheme="minorHAnsi"/>
                <w:sz w:val="16"/>
                <w:lang w:val="es-MX"/>
              </w:rPr>
              <w:t xml:space="preserve">falta incorporar evidencia que justifique </w:t>
            </w:r>
            <w:r w:rsidRPr="0081395D">
              <w:rPr>
                <w:rFonts w:asciiTheme="minorHAnsi" w:hAnsiTheme="minorHAnsi"/>
                <w:sz w:val="16"/>
                <w:lang w:val="es-MX"/>
              </w:rPr>
              <w:t>su elección.</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presenta una metodología que puede dar una respuesta satisfactoria al problema o pregunta de investigación. Se entrega una justificación de la metodología escogida basada en literatura científica.</w:t>
            </w:r>
          </w:p>
          <w:p w:rsidR="00001000" w:rsidRPr="0081395D" w:rsidRDefault="00001000" w:rsidP="0081395D">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001000" w:rsidRPr="00001000" w:rsidRDefault="00001000" w:rsidP="0081395D">
      <w:pPr>
        <w:ind w:right="15"/>
        <w:jc w:val="both"/>
        <w:rPr>
          <w:rFonts w:asciiTheme="minorHAnsi" w:hAnsiTheme="minorHAnsi" w:cstheme="minorBidi"/>
          <w:sz w:val="22"/>
          <w:szCs w:val="22"/>
          <w:lang w:val="es-MX" w:eastAsia="en-US"/>
        </w:rPr>
      </w:pPr>
    </w:p>
    <w:p w:rsidR="00001000" w:rsidRPr="003344FE" w:rsidRDefault="00B575C0" w:rsidP="0081395D">
      <w:pPr>
        <w:ind w:right="15"/>
        <w:jc w:val="both"/>
        <w:rPr>
          <w:rFonts w:asciiTheme="minorHAnsi" w:hAnsiTheme="minorHAnsi"/>
          <w:b/>
          <w:sz w:val="22"/>
          <w:lang w:val="es-MX"/>
        </w:rPr>
      </w:pPr>
      <w:r w:rsidRPr="003344FE">
        <w:rPr>
          <w:rFonts w:asciiTheme="minorHAnsi" w:hAnsiTheme="minorHAnsi"/>
          <w:b/>
          <w:sz w:val="22"/>
          <w:lang w:val="es-MX"/>
        </w:rPr>
        <w:t>2.</w:t>
      </w:r>
      <w:r w:rsidR="00001000" w:rsidRPr="003344FE">
        <w:rPr>
          <w:rFonts w:asciiTheme="minorHAnsi" w:hAnsiTheme="minorHAnsi"/>
          <w:b/>
          <w:sz w:val="22"/>
          <w:lang w:val="es-MX"/>
        </w:rPr>
        <w:t xml:space="preserve"> Acceso a la información</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presenta una lista de datos o información que el proyecto requiere, pero no se explicita cómo se manejará la información, los desafíos para acceder a ella, o su representatividad.</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presenta en forma superficial el universo de estudio y cómo se llevará a cabo la selección de participantes, recolección de datos secundarios, u otras estrategias de recolección de información necesaria para responder el problema o pregunta de investigación. No existe una reflexión sobre cómo se implementará la propuesta metodológica o sobre la representatividad de los resultados.</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La propuesta señala adecuadamente su universo de estudio y la información que utilizará, pero no aborda satisfactoriamente la discusión sobre la representatividad de los resultados o sobre las dificultades en el acceso a la información o implementación de la metodología.</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presenta el universo de estudio y se discute en detalle cómo se llevará a cabo la selección de participantes, recolección de datos secundarios, u otras estrategias de recolección de información (según corresponda). Se incluye una reflexión respecto de la representatividad de los resultados. Se analizan los posibles desafíos para acceder a la información e implementar la propuesta metodológica, y cómo se abordarán.</w:t>
            </w:r>
          </w:p>
          <w:p w:rsidR="00001000" w:rsidRPr="0081395D" w:rsidRDefault="00001000" w:rsidP="0081395D">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001000" w:rsidRPr="00001000" w:rsidRDefault="00001000" w:rsidP="00EF0D13">
      <w:pPr>
        <w:ind w:right="15"/>
        <w:jc w:val="both"/>
        <w:rPr>
          <w:rFonts w:asciiTheme="minorHAnsi" w:hAnsiTheme="minorHAnsi" w:cstheme="minorBidi"/>
          <w:sz w:val="22"/>
          <w:szCs w:val="22"/>
          <w:lang w:val="es-MX" w:eastAsia="en-US"/>
        </w:rPr>
      </w:pPr>
    </w:p>
    <w:p w:rsidR="00001000" w:rsidRPr="003344FE" w:rsidRDefault="00B575C0" w:rsidP="0081395D">
      <w:pPr>
        <w:ind w:right="15"/>
        <w:jc w:val="both"/>
        <w:rPr>
          <w:rFonts w:asciiTheme="minorHAnsi" w:hAnsiTheme="minorHAnsi"/>
          <w:b/>
          <w:sz w:val="22"/>
          <w:lang w:val="es-MX"/>
        </w:rPr>
      </w:pPr>
      <w:r w:rsidRPr="003344FE">
        <w:rPr>
          <w:rFonts w:asciiTheme="minorHAnsi" w:hAnsiTheme="minorHAnsi"/>
          <w:b/>
          <w:sz w:val="22"/>
          <w:lang w:val="es-MX"/>
        </w:rPr>
        <w:t>3.</w:t>
      </w:r>
      <w:r w:rsidR="00001000" w:rsidRPr="003344FE">
        <w:rPr>
          <w:rFonts w:asciiTheme="minorHAnsi" w:hAnsiTheme="minorHAnsi"/>
          <w:b/>
          <w:sz w:val="22"/>
          <w:lang w:val="es-MX"/>
        </w:rPr>
        <w:t xml:space="preserve"> Plan de trabajo</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3344FE" w:rsidP="0081395D">
            <w:pPr>
              <w:ind w:right="15"/>
              <w:jc w:val="both"/>
              <w:rPr>
                <w:rFonts w:asciiTheme="minorHAnsi" w:hAnsiTheme="minorHAnsi" w:cstheme="minorBidi"/>
                <w:sz w:val="16"/>
                <w:lang w:val="es-MX"/>
              </w:rPr>
            </w:pPr>
            <w:r w:rsidRPr="0081395D">
              <w:rPr>
                <w:rFonts w:asciiTheme="minorHAnsi" w:hAnsiTheme="minorHAnsi"/>
                <w:sz w:val="16"/>
                <w:lang w:val="es-MX"/>
              </w:rPr>
              <w:t xml:space="preserve">Ausencia de </w:t>
            </w:r>
            <w:r w:rsidR="00001000" w:rsidRPr="0081395D">
              <w:rPr>
                <w:rFonts w:asciiTheme="minorHAnsi" w:hAnsiTheme="minorHAnsi"/>
                <w:sz w:val="16"/>
                <w:lang w:val="es-MX"/>
              </w:rPr>
              <w:t>descripción</w:t>
            </w:r>
            <w:r w:rsidRPr="0081395D">
              <w:rPr>
                <w:rFonts w:asciiTheme="minorHAnsi" w:hAnsiTheme="minorHAnsi"/>
                <w:sz w:val="16"/>
                <w:lang w:val="es-MX"/>
              </w:rPr>
              <w:t xml:space="preserve"> de</w:t>
            </w:r>
            <w:r w:rsidR="000C7C4A" w:rsidRPr="0081395D">
              <w:rPr>
                <w:rFonts w:asciiTheme="minorHAnsi" w:hAnsiTheme="minorHAnsi"/>
                <w:sz w:val="16"/>
                <w:lang w:val="es-MX"/>
              </w:rPr>
              <w:t xml:space="preserve"> </w:t>
            </w:r>
            <w:r w:rsidRPr="0081395D">
              <w:rPr>
                <w:rFonts w:asciiTheme="minorHAnsi" w:hAnsiTheme="minorHAnsi"/>
                <w:sz w:val="16"/>
                <w:lang w:val="es-MX"/>
              </w:rPr>
              <w:t>las</w:t>
            </w:r>
            <w:r w:rsidR="00001000" w:rsidRPr="0081395D">
              <w:rPr>
                <w:rFonts w:asciiTheme="minorHAnsi" w:hAnsiTheme="minorHAnsi"/>
                <w:sz w:val="16"/>
                <w:lang w:val="es-MX"/>
              </w:rPr>
              <w:t xml:space="preserve"> actividades</w:t>
            </w:r>
            <w:r w:rsidRPr="0081395D">
              <w:rPr>
                <w:rFonts w:asciiTheme="minorHAnsi" w:hAnsiTheme="minorHAnsi"/>
                <w:sz w:val="16"/>
                <w:lang w:val="es-MX"/>
              </w:rPr>
              <w:t>.</w:t>
            </w:r>
            <w:r w:rsidR="00001000" w:rsidRPr="0081395D">
              <w:rPr>
                <w:rFonts w:asciiTheme="minorHAnsi" w:hAnsiTheme="minorHAnsi"/>
                <w:sz w:val="16"/>
                <w:lang w:val="es-MX"/>
              </w:rPr>
              <w:t xml:space="preserve"> </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La descripción de las actividades del plan de trabajo es insuficiente, o bien las actividades no dan cuenta de los objetivos, el diseño metodológico y los hitos administrativos. Debido a esto la planificación es poco ilustrativa. Los plazos presentados no son razonables (por exceso o falta de tiempo para algunas actividades) en algunas actividades.</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pPr>
              <w:ind w:right="15"/>
              <w:jc w:val="both"/>
              <w:rPr>
                <w:rFonts w:asciiTheme="minorHAnsi" w:hAnsiTheme="minorHAnsi" w:cstheme="minorBidi"/>
                <w:sz w:val="16"/>
                <w:lang w:val="es-MX"/>
              </w:rPr>
            </w:pPr>
            <w:r w:rsidRPr="0081395D">
              <w:rPr>
                <w:rFonts w:asciiTheme="minorHAnsi" w:hAnsiTheme="minorHAnsi"/>
                <w:sz w:val="16"/>
                <w:lang w:val="es-MX"/>
              </w:rPr>
              <w:t>Se incluye una descripción adecuada de las actividades, las que se relacionan con los objetivos, el diseño metodológico y los hitos administrativos. Sin embargo, el tiempo destinado a algunas actividades o la planificación tienen deficiencias (por exceso o falta de tiempo para algunas actividades), lo que disminuye la eficiencia general del plan de trabajo.</w:t>
            </w:r>
          </w:p>
          <w:p w:rsidR="00001000" w:rsidRPr="0081395D" w:rsidRDefault="00001000">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pPr>
              <w:ind w:right="15"/>
              <w:jc w:val="both"/>
              <w:rPr>
                <w:rFonts w:asciiTheme="minorHAnsi" w:hAnsiTheme="minorHAnsi" w:cstheme="minorBidi"/>
                <w:sz w:val="16"/>
                <w:lang w:val="es-MX"/>
              </w:rPr>
            </w:pPr>
            <w:r w:rsidRPr="0081395D">
              <w:rPr>
                <w:rFonts w:asciiTheme="minorHAnsi" w:hAnsiTheme="minorHAnsi"/>
                <w:sz w:val="16"/>
                <w:lang w:val="es-MX"/>
              </w:rPr>
              <w:t xml:space="preserve">Se incluye una descripción completa y comprensiva de todas las actividades asociadas al proyecto de investigación, las que se relacionan directamente con los objetivos, el diseño metodológico y los hitos administrativos. El tiempo destinado a las actividades, así como su secuencia lógica corresponden a una planificación razonable y que optimiza el uso de los recursos y tiempo. </w:t>
            </w:r>
          </w:p>
          <w:p w:rsidR="00001000" w:rsidRPr="0081395D" w:rsidRDefault="00001000">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001000" w:rsidRPr="00001000" w:rsidRDefault="00001000" w:rsidP="00EF0D13">
      <w:pPr>
        <w:ind w:right="15"/>
        <w:jc w:val="both"/>
        <w:rPr>
          <w:rFonts w:asciiTheme="minorHAnsi" w:hAnsiTheme="minorHAnsi" w:cstheme="minorBidi"/>
          <w:sz w:val="18"/>
          <w:szCs w:val="22"/>
          <w:lang w:val="es-MX" w:eastAsia="en-US"/>
        </w:rPr>
      </w:pPr>
    </w:p>
    <w:p w:rsidR="00001000" w:rsidRPr="00001000" w:rsidRDefault="00001000" w:rsidP="0081395D">
      <w:pPr>
        <w:pStyle w:val="Ttulo3"/>
        <w:widowControl/>
        <w:numPr>
          <w:ilvl w:val="0"/>
          <w:numId w:val="19"/>
        </w:numPr>
        <w:tabs>
          <w:tab w:val="clear" w:pos="776"/>
        </w:tabs>
        <w:suppressAutoHyphens w:val="0"/>
        <w:spacing w:before="0" w:after="0"/>
        <w:ind w:left="426" w:right="15"/>
        <w:jc w:val="left"/>
        <w:rPr>
          <w:rFonts w:asciiTheme="minorHAnsi" w:hAnsiTheme="minorHAnsi"/>
          <w:sz w:val="22"/>
          <w:szCs w:val="22"/>
          <w:lang w:val="es-ES"/>
        </w:rPr>
      </w:pPr>
      <w:r w:rsidRPr="00001000">
        <w:rPr>
          <w:rFonts w:asciiTheme="minorHAnsi" w:hAnsiTheme="minorHAnsi"/>
          <w:sz w:val="22"/>
          <w:szCs w:val="22"/>
        </w:rPr>
        <w:t xml:space="preserve">Propuesta Económica  </w:t>
      </w:r>
      <w:r w:rsidR="00EF0D13">
        <w:rPr>
          <w:rFonts w:asciiTheme="minorHAnsi" w:hAnsiTheme="minorHAnsi"/>
          <w:sz w:val="22"/>
          <w:szCs w:val="22"/>
        </w:rPr>
        <w:t>(</w:t>
      </w:r>
      <w:r w:rsidRPr="00001000">
        <w:rPr>
          <w:rFonts w:asciiTheme="minorHAnsi" w:hAnsiTheme="minorHAnsi"/>
          <w:sz w:val="22"/>
          <w:szCs w:val="22"/>
        </w:rPr>
        <w:t>0 a 12 puntos</w:t>
      </w:r>
      <w:r w:rsidR="00EF0D13">
        <w:rPr>
          <w:rFonts w:asciiTheme="minorHAnsi" w:hAnsiTheme="minorHAnsi"/>
          <w:sz w:val="22"/>
          <w:szCs w:val="22"/>
        </w:rPr>
        <w:t>)</w:t>
      </w:r>
    </w:p>
    <w:p w:rsidR="00001000" w:rsidRPr="00001000" w:rsidRDefault="00001000" w:rsidP="0081395D">
      <w:pPr>
        <w:ind w:right="15"/>
        <w:jc w:val="both"/>
        <w:rPr>
          <w:rFonts w:asciiTheme="minorHAnsi" w:hAnsiTheme="minorHAnsi"/>
          <w:sz w:val="22"/>
          <w:szCs w:val="22"/>
          <w:lang w:val="es-MX"/>
        </w:rPr>
      </w:pPr>
    </w:p>
    <w:p w:rsidR="00001000" w:rsidRPr="003344FE" w:rsidRDefault="00B575C0" w:rsidP="0081395D">
      <w:pPr>
        <w:ind w:right="15"/>
        <w:jc w:val="both"/>
        <w:rPr>
          <w:rFonts w:asciiTheme="minorHAnsi" w:hAnsiTheme="minorHAnsi"/>
          <w:b/>
          <w:sz w:val="22"/>
          <w:lang w:val="es-MX"/>
        </w:rPr>
      </w:pPr>
      <w:r w:rsidRPr="003344FE">
        <w:rPr>
          <w:rFonts w:asciiTheme="minorHAnsi" w:hAnsiTheme="minorHAnsi"/>
          <w:b/>
          <w:sz w:val="22"/>
          <w:lang w:val="es-MX"/>
        </w:rPr>
        <w:t>1.</w:t>
      </w:r>
      <w:r w:rsidR="00001000" w:rsidRPr="003344FE">
        <w:rPr>
          <w:rFonts w:asciiTheme="minorHAnsi" w:hAnsiTheme="minorHAnsi"/>
          <w:b/>
          <w:sz w:val="22"/>
          <w:lang w:val="es-MX"/>
        </w:rPr>
        <w:t xml:space="preserve"> Identificación de los ítems de gasto del proyecto de investigación</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proyecto de investigación entrega en forma incompleta parte de la información presupuestaria solicitada en el anexo correspondiente. Existe un detalle insuficiente de los ítems de gasto, lo que no permite evaluar el impacto de estos en los resultados del proyecto.</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proyecto de investigación entrega en forma incompleta parte de la información presupuestaria solicitada en el anexo correspondiente. No se identifican algunos ítems de gasto importantes, o bien se identifican pero no se detallan muchos de estos gastos, lo que dificulta la evaluación de su impacto en el éxito del proyecto. Pueden incluirse ítems de gasto que no impactan en los resultados del proyecto.</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proyecto de investigación logra entregar en forma completa toda la información presupuestaria solicitada en el anexo correspondiente. Se identifica la mayoría de los ítems de gasto asociados al proyecto de investigación. Pueden existir ítems que no se consideran en la propuesta, o bien se incorporan gastos adicionales que no inciden directamente en el éxito del proyecto. No existe detalle en algunos gastos, lo que dificulta evaluar su impacto en el proyecto.</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 xml:space="preserve">El proyecto de investigación logra entregar en forma completa toda la información presupuestaria solicitada en el anexo correspondiente. Se identifica en forma completa y en forma detallada todos los ítems de gasto derivados del proyecto de investigación. </w:t>
            </w:r>
            <w:r w:rsidR="003344FE" w:rsidRPr="0081395D">
              <w:rPr>
                <w:rFonts w:asciiTheme="minorHAnsi" w:hAnsiTheme="minorHAnsi"/>
                <w:sz w:val="16"/>
                <w:szCs w:val="18"/>
                <w:lang w:val="es-MX"/>
              </w:rPr>
              <w:t>Todos los gastos incorporados están relacionados con el proyecto.</w:t>
            </w:r>
          </w:p>
          <w:p w:rsidR="00001000" w:rsidRPr="0081395D" w:rsidRDefault="00001000" w:rsidP="0081395D">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001000" w:rsidRPr="00001000" w:rsidRDefault="00001000" w:rsidP="00EF0D13">
      <w:pPr>
        <w:ind w:right="15"/>
        <w:jc w:val="both"/>
        <w:rPr>
          <w:rFonts w:asciiTheme="minorHAnsi" w:hAnsiTheme="minorHAnsi" w:cstheme="minorBidi"/>
          <w:sz w:val="22"/>
          <w:szCs w:val="22"/>
          <w:lang w:val="es-MX" w:eastAsia="en-US"/>
        </w:rPr>
      </w:pPr>
    </w:p>
    <w:p w:rsidR="00001000" w:rsidRPr="003344FE" w:rsidRDefault="00B575C0" w:rsidP="0081395D">
      <w:pPr>
        <w:ind w:right="15"/>
        <w:jc w:val="both"/>
        <w:rPr>
          <w:rFonts w:asciiTheme="minorHAnsi" w:hAnsiTheme="minorHAnsi"/>
          <w:b/>
          <w:sz w:val="22"/>
          <w:lang w:val="es-MX"/>
        </w:rPr>
      </w:pPr>
      <w:r w:rsidRPr="003344FE">
        <w:rPr>
          <w:rFonts w:asciiTheme="minorHAnsi" w:hAnsiTheme="minorHAnsi"/>
          <w:b/>
          <w:sz w:val="22"/>
          <w:lang w:val="es-MX"/>
        </w:rPr>
        <w:t>2.</w:t>
      </w:r>
      <w:r w:rsidR="00B131B7">
        <w:rPr>
          <w:rFonts w:asciiTheme="minorHAnsi" w:hAnsiTheme="minorHAnsi"/>
          <w:b/>
          <w:sz w:val="22"/>
          <w:lang w:val="es-MX"/>
        </w:rPr>
        <w:t xml:space="preserve"> </w:t>
      </w:r>
      <w:r w:rsidR="008567D7">
        <w:rPr>
          <w:rFonts w:asciiTheme="minorHAnsi" w:hAnsiTheme="minorHAnsi"/>
          <w:b/>
          <w:sz w:val="22"/>
          <w:lang w:val="es-MX"/>
        </w:rPr>
        <w:t xml:space="preserve"> </w:t>
      </w:r>
      <w:r w:rsidR="00001000" w:rsidRPr="003344FE">
        <w:rPr>
          <w:rFonts w:asciiTheme="minorHAnsi" w:hAnsiTheme="minorHAnsi"/>
          <w:b/>
          <w:sz w:val="22"/>
          <w:lang w:val="es-MX"/>
        </w:rPr>
        <w:t>Valorización del gasto y justificación</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 xml:space="preserve">Se presenta un presupuesto sin justificación de los valores incluidos en la propuesta, o bien los valores no son razonables de acuerdo a los precios </w:t>
            </w:r>
            <w:r w:rsidR="003344FE" w:rsidRPr="0081395D">
              <w:rPr>
                <w:rFonts w:asciiTheme="minorHAnsi" w:hAnsiTheme="minorHAnsi"/>
                <w:sz w:val="16"/>
                <w:lang w:val="es-MX"/>
              </w:rPr>
              <w:t>de mercado</w:t>
            </w:r>
            <w:r w:rsidRPr="0081395D">
              <w:rPr>
                <w:rFonts w:asciiTheme="minorHAnsi" w:hAnsiTheme="minorHAnsi"/>
                <w:sz w:val="16"/>
                <w:lang w:val="es-MX"/>
              </w:rPr>
              <w:t>.</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3344FE" w:rsidP="0081395D">
            <w:pPr>
              <w:ind w:right="15"/>
              <w:jc w:val="both"/>
              <w:rPr>
                <w:rFonts w:asciiTheme="minorHAnsi" w:hAnsiTheme="minorHAnsi" w:cstheme="minorBidi"/>
                <w:sz w:val="16"/>
                <w:lang w:val="es-MX"/>
              </w:rPr>
            </w:pPr>
            <w:r w:rsidRPr="0081395D">
              <w:rPr>
                <w:rFonts w:asciiTheme="minorHAnsi" w:hAnsiTheme="minorHAnsi"/>
                <w:sz w:val="16"/>
                <w:lang w:val="es-MX"/>
              </w:rPr>
              <w:t xml:space="preserve">La mayoría </w:t>
            </w:r>
            <w:r w:rsidR="00001000" w:rsidRPr="0081395D">
              <w:rPr>
                <w:rFonts w:asciiTheme="minorHAnsi" w:hAnsiTheme="minorHAnsi"/>
                <w:sz w:val="16"/>
                <w:lang w:val="es-MX"/>
              </w:rPr>
              <w:t xml:space="preserve">de los costos incluidos en la propuesta no tienen justificación o tienen una valoración poco razonable </w:t>
            </w:r>
            <w:r w:rsidRPr="0081395D">
              <w:rPr>
                <w:rFonts w:asciiTheme="minorHAnsi" w:hAnsiTheme="minorHAnsi"/>
                <w:sz w:val="16"/>
                <w:lang w:val="es-MX"/>
              </w:rPr>
              <w:t xml:space="preserve">de acuerdo a los precios de mercado </w:t>
            </w:r>
            <w:r w:rsidR="00001000" w:rsidRPr="0081395D">
              <w:rPr>
                <w:rFonts w:asciiTheme="minorHAnsi" w:hAnsiTheme="minorHAnsi"/>
                <w:sz w:val="16"/>
                <w:lang w:val="es-MX"/>
              </w:rPr>
              <w:t>(materiales, servicios, bienes y recursos humanos).</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Algunos de los costos incluidos en la propuesta no tienen justificación, o bien algunos costos tienen una valoración poco razonable</w:t>
            </w:r>
            <w:r w:rsidR="003344FE" w:rsidRPr="0081395D">
              <w:rPr>
                <w:rFonts w:asciiTheme="minorHAnsi" w:hAnsiTheme="minorHAnsi"/>
                <w:sz w:val="16"/>
                <w:lang w:val="es-MX"/>
              </w:rPr>
              <w:t xml:space="preserve"> de acuerdo a los precios de mercado</w:t>
            </w:r>
            <w:r w:rsidRPr="0081395D">
              <w:rPr>
                <w:rFonts w:asciiTheme="minorHAnsi" w:hAnsiTheme="minorHAnsi"/>
                <w:sz w:val="16"/>
                <w:lang w:val="es-MX"/>
              </w:rPr>
              <w:t xml:space="preserve"> (materiales, servicios, bienes y recursos humanos).</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 xml:space="preserve">Se incluye una justificación para todos los costos incluidos en la propuesta económica, y su valorización es razonable </w:t>
            </w:r>
            <w:r w:rsidR="003344FE" w:rsidRPr="0081395D">
              <w:rPr>
                <w:rFonts w:asciiTheme="minorHAnsi" w:hAnsiTheme="minorHAnsi"/>
                <w:sz w:val="16"/>
                <w:lang w:val="es-MX"/>
              </w:rPr>
              <w:t xml:space="preserve">de acuerdo a los precios de mercado </w:t>
            </w:r>
            <w:r w:rsidRPr="0081395D">
              <w:rPr>
                <w:rFonts w:asciiTheme="minorHAnsi" w:hAnsiTheme="minorHAnsi"/>
                <w:sz w:val="16"/>
                <w:lang w:val="es-MX"/>
              </w:rPr>
              <w:t>en todos los ítems de gasto (materiales, servicios, bienes y recursos humanos).</w:t>
            </w:r>
          </w:p>
          <w:p w:rsidR="00001000" w:rsidRPr="0081395D" w:rsidRDefault="00001000" w:rsidP="0081395D">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6 puntos</w:t>
            </w:r>
          </w:p>
        </w:tc>
      </w:tr>
    </w:tbl>
    <w:p w:rsidR="00001000" w:rsidRDefault="00001000" w:rsidP="00EF0D13">
      <w:pPr>
        <w:ind w:right="15"/>
        <w:jc w:val="both"/>
        <w:rPr>
          <w:rFonts w:asciiTheme="minorHAnsi" w:hAnsiTheme="minorHAnsi" w:cstheme="minorBidi"/>
          <w:sz w:val="22"/>
          <w:szCs w:val="22"/>
          <w:lang w:val="es-MX" w:eastAsia="en-US"/>
        </w:rPr>
      </w:pPr>
    </w:p>
    <w:p w:rsidR="00001000" w:rsidRPr="00001000" w:rsidRDefault="00001000" w:rsidP="0081395D">
      <w:pPr>
        <w:pStyle w:val="Ttulo3"/>
        <w:widowControl/>
        <w:numPr>
          <w:ilvl w:val="0"/>
          <w:numId w:val="19"/>
        </w:numPr>
        <w:tabs>
          <w:tab w:val="clear" w:pos="776"/>
        </w:tabs>
        <w:suppressAutoHyphens w:val="0"/>
        <w:spacing w:before="0" w:after="0"/>
        <w:ind w:left="426" w:right="15"/>
        <w:jc w:val="left"/>
        <w:rPr>
          <w:rFonts w:asciiTheme="minorHAnsi" w:hAnsiTheme="minorHAnsi"/>
          <w:sz w:val="22"/>
          <w:szCs w:val="22"/>
          <w:lang w:val="es-ES"/>
        </w:rPr>
      </w:pPr>
      <w:r w:rsidRPr="00001000">
        <w:rPr>
          <w:rFonts w:asciiTheme="minorHAnsi" w:hAnsiTheme="minorHAnsi"/>
          <w:sz w:val="22"/>
          <w:szCs w:val="22"/>
        </w:rPr>
        <w:lastRenderedPageBreak/>
        <w:t xml:space="preserve">Antecedentes curriculares  </w:t>
      </w:r>
      <w:r w:rsidR="00EF0D13">
        <w:rPr>
          <w:rFonts w:asciiTheme="minorHAnsi" w:hAnsiTheme="minorHAnsi"/>
          <w:sz w:val="22"/>
          <w:szCs w:val="22"/>
        </w:rPr>
        <w:t>(</w:t>
      </w:r>
      <w:r w:rsidRPr="00001000">
        <w:rPr>
          <w:rFonts w:asciiTheme="minorHAnsi" w:hAnsiTheme="minorHAnsi"/>
          <w:sz w:val="22"/>
          <w:szCs w:val="22"/>
        </w:rPr>
        <w:t xml:space="preserve">0 a </w:t>
      </w:r>
      <w:r w:rsidR="00434C53">
        <w:rPr>
          <w:rFonts w:asciiTheme="minorHAnsi" w:hAnsiTheme="minorHAnsi"/>
          <w:sz w:val="22"/>
          <w:szCs w:val="22"/>
        </w:rPr>
        <w:t>6</w:t>
      </w:r>
      <w:r w:rsidR="00434C53" w:rsidRPr="00001000">
        <w:rPr>
          <w:rFonts w:asciiTheme="minorHAnsi" w:hAnsiTheme="minorHAnsi"/>
          <w:sz w:val="22"/>
          <w:szCs w:val="22"/>
        </w:rPr>
        <w:t xml:space="preserve"> </w:t>
      </w:r>
      <w:r w:rsidRPr="00001000">
        <w:rPr>
          <w:rFonts w:asciiTheme="minorHAnsi" w:hAnsiTheme="minorHAnsi"/>
          <w:sz w:val="22"/>
          <w:szCs w:val="22"/>
        </w:rPr>
        <w:t>puntos</w:t>
      </w:r>
      <w:r w:rsidR="00EF0D13">
        <w:rPr>
          <w:rFonts w:asciiTheme="minorHAnsi" w:hAnsiTheme="minorHAnsi"/>
          <w:sz w:val="22"/>
          <w:szCs w:val="22"/>
        </w:rPr>
        <w:t>)</w:t>
      </w:r>
    </w:p>
    <w:p w:rsidR="00001000" w:rsidRPr="00001000" w:rsidRDefault="00001000">
      <w:pPr>
        <w:ind w:right="15"/>
        <w:jc w:val="both"/>
        <w:rPr>
          <w:rFonts w:asciiTheme="minorHAnsi" w:hAnsiTheme="minorHAnsi"/>
          <w:sz w:val="22"/>
          <w:szCs w:val="22"/>
          <w:lang w:val="es-MX"/>
        </w:rPr>
      </w:pPr>
    </w:p>
    <w:p w:rsidR="00001000" w:rsidRPr="003344FE" w:rsidRDefault="00B575C0">
      <w:pPr>
        <w:ind w:right="15"/>
        <w:jc w:val="both"/>
        <w:rPr>
          <w:rFonts w:asciiTheme="minorHAnsi" w:hAnsiTheme="minorHAnsi"/>
          <w:b/>
          <w:sz w:val="22"/>
          <w:lang w:val="es-MX"/>
        </w:rPr>
      </w:pPr>
      <w:r>
        <w:rPr>
          <w:rFonts w:asciiTheme="minorHAnsi" w:hAnsiTheme="minorHAnsi"/>
          <w:b/>
          <w:sz w:val="22"/>
          <w:lang w:val="es-MX"/>
        </w:rPr>
        <w:t>1.</w:t>
      </w:r>
      <w:r w:rsidR="00001000" w:rsidRPr="003344FE">
        <w:rPr>
          <w:rFonts w:asciiTheme="minorHAnsi" w:hAnsiTheme="minorHAnsi"/>
          <w:b/>
          <w:sz w:val="22"/>
          <w:lang w:val="es-MX"/>
        </w:rPr>
        <w:t xml:space="preserve"> Investigador principal</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investigador principal no tiene publicaciones de ningún tipo en materias de salud y seguridad en el trabajo o políticas públicas en los últimos 10 años ni experiencia de trabajo directo o indirecto en tareas de prevención de accidentes del trabajo y enfermedades profesionales.</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investigador principal no tiene publicaciones de ningún tipo en materias de salud y seguridad en el trabajo o políticas públicas en los últimos 10 años pero tiene experiencia de trabajo directo o indirecto en tareas de prevención de accidentes del trabajo y enfermedades profesionales.</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investigador ha publicado reportes, documentos de trabajo o similares (sin revisión de pares) en los últimos 10 años en temáticas relacionadas con la salud y seguridad en el trabajo o en políticas públicas</w:t>
            </w:r>
            <w:r w:rsidR="003344FE" w:rsidRPr="0081395D">
              <w:rPr>
                <w:rFonts w:asciiTheme="minorHAnsi" w:hAnsiTheme="minorHAnsi"/>
                <w:sz w:val="16"/>
                <w:szCs w:val="18"/>
                <w:lang w:val="es-MX"/>
              </w:rPr>
              <w:t xml:space="preserve"> y/o</w:t>
            </w:r>
            <w:r w:rsidRPr="0081395D">
              <w:rPr>
                <w:rFonts w:asciiTheme="minorHAnsi" w:hAnsiTheme="minorHAnsi"/>
                <w:sz w:val="16"/>
                <w:szCs w:val="18"/>
                <w:lang w:val="es-MX"/>
              </w:rPr>
              <w:t xml:space="preserve"> tiene experiencia directa en tareas de prevención de accidentes del trabajo y enfermedades profesionales.</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investigador principal tiene publicaciones científicas (con revisión de pares) en los últimos 10 años en temáticas relacionadas con la salud y seguridad en el trabajo o políticas públicas.</w:t>
            </w:r>
          </w:p>
          <w:p w:rsidR="00001000" w:rsidRPr="0081395D" w:rsidRDefault="00001000" w:rsidP="0081395D">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434C5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2</w:t>
            </w:r>
            <w:r w:rsidR="00001000" w:rsidRPr="0081395D">
              <w:rPr>
                <w:rFonts w:asciiTheme="minorHAnsi" w:hAnsiTheme="minorHAnsi"/>
                <w:b/>
                <w:sz w:val="16"/>
                <w:lang w:val="es-MX"/>
              </w:rPr>
              <w:t xml:space="preserve">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434C5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w:t>
            </w:r>
            <w:r w:rsidR="00001000" w:rsidRPr="0081395D">
              <w:rPr>
                <w:rFonts w:asciiTheme="minorHAnsi" w:hAnsiTheme="minorHAnsi"/>
                <w:b/>
                <w:sz w:val="16"/>
                <w:lang w:val="es-MX"/>
              </w:rPr>
              <w:t xml:space="preserve"> puntos</w:t>
            </w:r>
          </w:p>
        </w:tc>
      </w:tr>
    </w:tbl>
    <w:p w:rsidR="00001000" w:rsidRDefault="00001000" w:rsidP="00EF0D13">
      <w:pPr>
        <w:ind w:right="15"/>
        <w:jc w:val="both"/>
        <w:rPr>
          <w:rFonts w:asciiTheme="minorHAnsi" w:hAnsiTheme="minorHAnsi"/>
          <w:lang w:val="es-MX"/>
        </w:rPr>
      </w:pPr>
    </w:p>
    <w:p w:rsidR="00001000" w:rsidRPr="003344FE" w:rsidRDefault="00B575C0" w:rsidP="0081395D">
      <w:pPr>
        <w:ind w:right="15"/>
        <w:jc w:val="both"/>
        <w:rPr>
          <w:rFonts w:asciiTheme="minorHAnsi" w:hAnsiTheme="minorHAnsi"/>
          <w:b/>
          <w:sz w:val="22"/>
          <w:lang w:val="es-MX"/>
        </w:rPr>
      </w:pPr>
      <w:r>
        <w:rPr>
          <w:rFonts w:asciiTheme="minorHAnsi" w:hAnsiTheme="minorHAnsi"/>
          <w:b/>
          <w:sz w:val="22"/>
          <w:lang w:val="es-MX"/>
        </w:rPr>
        <w:t>2.</w:t>
      </w:r>
      <w:r w:rsidR="00001000" w:rsidRPr="003344FE">
        <w:rPr>
          <w:rFonts w:asciiTheme="minorHAnsi" w:hAnsiTheme="minorHAnsi"/>
          <w:b/>
          <w:sz w:val="22"/>
          <w:lang w:val="es-MX"/>
        </w:rPr>
        <w:t xml:space="preserve"> Equipo de trabajo</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La composición del equipo de trabajo no presenta las competencias o habilidades necesarias para poder llevar a cabo la propuesta de investigación presentada. Esto puede deberse a falta de competencias de investigación, falta de experiencia en áreas determinadas, o falta de tiempo de dedicación al proyecto.</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Se observan debilidades en las competencias del equipo de trabajo, o bien redundancia en entre el equipo de profesionales, el responsable alterno o el investigador principal. O bien no se aprecia una dedicación de horas suficiente del equipo de profesionales, o el responsable alterno o el investigador principal, que permita asegurar el éxito del proyecto de investigación.</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La composición del equipo del trabajo permite responder a gran parte de las demandas profesionales de la propuesta de investigación, pero no todas. Sin embargo, cada uno de los o las profesionales tiene un rol indispensable para el proyecto y su presencia no es redundante respecto de otros profesionales, el responsable alterno o el investigador principal. Cada uno de los profesionales del equipo, el responsable alterno y el investigador principal tienen una dedicación de tiempo adecuada para la realización del proyecto.</w:t>
            </w:r>
          </w:p>
          <w:p w:rsidR="00001000" w:rsidRPr="0081395D" w:rsidRDefault="00001000" w:rsidP="0081395D">
            <w:pPr>
              <w:ind w:right="15"/>
              <w:rPr>
                <w:rFonts w:asciiTheme="minorHAnsi" w:hAnsiTheme="minorHAnsi"/>
                <w:sz w:val="16"/>
                <w:szCs w:val="22"/>
                <w:lang w:val="es-MX" w:eastAsia="en-US"/>
              </w:rPr>
            </w:pP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lang w:val="es-MX"/>
              </w:rPr>
            </w:pPr>
            <w:r w:rsidRPr="0081395D">
              <w:rPr>
                <w:rFonts w:asciiTheme="minorHAnsi" w:hAnsiTheme="minorHAnsi"/>
                <w:sz w:val="16"/>
                <w:lang w:val="es-MX"/>
              </w:rPr>
              <w:t>La composición del equipo de trabajo permite responder a todas las demandas profesionales que plantea la propuesta de investigación. Cada uno de los o las profesionales tiene un rol indispensable para el proyecto y su presencia no es redundante respecto de otros profesionales, el responsable alterno o el investigador principal. Cada uno de los profesionales del equipo, el responsable alterno y el investigador principal tienen una dedicación de tiempo adecuada para la realización del proyecto.</w:t>
            </w:r>
          </w:p>
          <w:p w:rsidR="00001000" w:rsidRPr="0081395D" w:rsidRDefault="00001000" w:rsidP="0081395D">
            <w:pPr>
              <w:ind w:right="15"/>
              <w:rPr>
                <w:rFonts w:asciiTheme="minorHAnsi" w:hAnsiTheme="minorHAnsi"/>
                <w:sz w:val="16"/>
                <w:szCs w:val="22"/>
                <w:lang w:val="es-MX" w:eastAsia="en-US"/>
              </w:rPr>
            </w:pP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434C5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2</w:t>
            </w:r>
            <w:r w:rsidR="00001000" w:rsidRPr="0081395D">
              <w:rPr>
                <w:rFonts w:asciiTheme="minorHAnsi" w:hAnsiTheme="minorHAnsi"/>
                <w:b/>
                <w:sz w:val="16"/>
                <w:lang w:val="es-MX"/>
              </w:rPr>
              <w:t xml:space="preserve">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434C53"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w:t>
            </w:r>
            <w:r w:rsidR="00001000" w:rsidRPr="0081395D">
              <w:rPr>
                <w:rFonts w:asciiTheme="minorHAnsi" w:hAnsiTheme="minorHAnsi"/>
                <w:b/>
                <w:sz w:val="16"/>
                <w:lang w:val="es-MX"/>
              </w:rPr>
              <w:t xml:space="preserve"> puntos</w:t>
            </w:r>
          </w:p>
        </w:tc>
      </w:tr>
    </w:tbl>
    <w:p w:rsidR="00001000" w:rsidRPr="00001000" w:rsidRDefault="00001000" w:rsidP="00EF0D13">
      <w:pPr>
        <w:ind w:right="15"/>
        <w:jc w:val="both"/>
        <w:rPr>
          <w:rFonts w:asciiTheme="minorHAnsi" w:hAnsiTheme="minorHAnsi" w:cstheme="minorBidi"/>
          <w:sz w:val="22"/>
          <w:szCs w:val="22"/>
          <w:lang w:val="es-MX" w:eastAsia="en-US"/>
        </w:rPr>
      </w:pPr>
    </w:p>
    <w:p w:rsidR="00001000" w:rsidRPr="00001000" w:rsidRDefault="00001000" w:rsidP="0081395D">
      <w:pPr>
        <w:pStyle w:val="Ttulo3"/>
        <w:widowControl/>
        <w:numPr>
          <w:ilvl w:val="0"/>
          <w:numId w:val="19"/>
        </w:numPr>
        <w:tabs>
          <w:tab w:val="clear" w:pos="776"/>
        </w:tabs>
        <w:suppressAutoHyphens w:val="0"/>
        <w:spacing w:before="0" w:after="0"/>
        <w:ind w:left="426" w:right="15"/>
        <w:jc w:val="left"/>
        <w:rPr>
          <w:rFonts w:asciiTheme="minorHAnsi" w:hAnsiTheme="minorHAnsi"/>
          <w:sz w:val="22"/>
          <w:szCs w:val="22"/>
          <w:lang w:val="es-ES"/>
        </w:rPr>
      </w:pPr>
      <w:r w:rsidRPr="00001000">
        <w:rPr>
          <w:rFonts w:asciiTheme="minorHAnsi" w:hAnsiTheme="minorHAnsi"/>
          <w:sz w:val="22"/>
          <w:szCs w:val="22"/>
        </w:rPr>
        <w:t>Impacto y aplicabilidad (no incluido en total general</w:t>
      </w:r>
      <w:r w:rsidR="00EE1AF3">
        <w:rPr>
          <w:rFonts w:asciiTheme="minorHAnsi" w:hAnsiTheme="minorHAnsi"/>
          <w:sz w:val="22"/>
          <w:szCs w:val="22"/>
        </w:rPr>
        <w:t>,</w:t>
      </w:r>
      <w:r w:rsidRPr="00001000">
        <w:rPr>
          <w:rFonts w:asciiTheme="minorHAnsi" w:hAnsiTheme="minorHAnsi"/>
          <w:sz w:val="22"/>
          <w:szCs w:val="22"/>
        </w:rPr>
        <w:t xml:space="preserve"> sólo se adjudicarán proyectos que obtengan 3 o más puntos en total en esta dimensión</w:t>
      </w:r>
      <w:r w:rsidR="00EE4C09">
        <w:rPr>
          <w:rFonts w:asciiTheme="minorHAnsi" w:hAnsiTheme="minorHAnsi"/>
          <w:sz w:val="22"/>
          <w:szCs w:val="22"/>
        </w:rPr>
        <w:t>, y no tengan puntaje cero en 1 o 2</w:t>
      </w:r>
      <w:r w:rsidRPr="00001000">
        <w:rPr>
          <w:rFonts w:asciiTheme="minorHAnsi" w:hAnsiTheme="minorHAnsi"/>
          <w:sz w:val="22"/>
          <w:szCs w:val="22"/>
        </w:rPr>
        <w:t>)</w:t>
      </w:r>
    </w:p>
    <w:p w:rsidR="00001000" w:rsidRPr="00001000" w:rsidRDefault="00001000" w:rsidP="0081395D">
      <w:pPr>
        <w:ind w:right="15"/>
        <w:jc w:val="both"/>
        <w:rPr>
          <w:rFonts w:asciiTheme="minorHAnsi" w:hAnsiTheme="minorHAnsi"/>
          <w:sz w:val="22"/>
          <w:szCs w:val="22"/>
          <w:lang w:val="es-ES"/>
        </w:rPr>
      </w:pPr>
    </w:p>
    <w:p w:rsidR="00001000" w:rsidRPr="003344FE" w:rsidRDefault="00B575C0" w:rsidP="0081395D">
      <w:pPr>
        <w:ind w:right="15"/>
        <w:jc w:val="both"/>
        <w:rPr>
          <w:rFonts w:asciiTheme="minorHAnsi" w:hAnsiTheme="minorHAnsi"/>
          <w:b/>
          <w:sz w:val="22"/>
          <w:lang w:val="es-MX"/>
        </w:rPr>
      </w:pPr>
      <w:r>
        <w:rPr>
          <w:rFonts w:asciiTheme="minorHAnsi" w:hAnsiTheme="minorHAnsi"/>
          <w:b/>
          <w:sz w:val="22"/>
          <w:lang w:val="es-MX"/>
        </w:rPr>
        <w:t>1.</w:t>
      </w:r>
      <w:r w:rsidR="00001000" w:rsidRPr="003344FE">
        <w:rPr>
          <w:rFonts w:asciiTheme="minorHAnsi" w:hAnsiTheme="minorHAnsi"/>
          <w:b/>
          <w:sz w:val="22"/>
          <w:lang w:val="es-MX"/>
        </w:rPr>
        <w:t xml:space="preserve"> Relevancia y aplicabilidad de la propuesta de investigación</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both"/>
              <w:rPr>
                <w:rFonts w:asciiTheme="minorHAnsi" w:hAnsiTheme="minorHAnsi"/>
                <w:sz w:val="16"/>
                <w:szCs w:val="22"/>
                <w:lang w:val="es-MX" w:eastAsia="en-US"/>
              </w:rPr>
            </w:pPr>
            <w:r w:rsidRPr="0081395D">
              <w:rPr>
                <w:rFonts w:asciiTheme="minorHAnsi" w:hAnsiTheme="minorHAnsi"/>
                <w:sz w:val="16"/>
                <w:lang w:val="es-MX"/>
              </w:rPr>
              <w:t xml:space="preserve">La propuesta no contribuye a la prevención de </w:t>
            </w:r>
            <w:r w:rsidRPr="0081395D">
              <w:rPr>
                <w:rFonts w:asciiTheme="minorHAnsi" w:hAnsiTheme="minorHAnsi"/>
                <w:sz w:val="16"/>
                <w:szCs w:val="18"/>
                <w:lang w:val="es-MX"/>
              </w:rPr>
              <w:t>los accidentes del trabajo o las enfermedades profesionales</w:t>
            </w:r>
            <w:r w:rsidR="003344FE" w:rsidRPr="0081395D">
              <w:rPr>
                <w:rFonts w:asciiTheme="minorHAnsi" w:hAnsiTheme="minorHAnsi"/>
                <w:sz w:val="16"/>
                <w:szCs w:val="18"/>
                <w:lang w:val="es-MX"/>
              </w:rPr>
              <w:t>,</w:t>
            </w:r>
            <w:r w:rsidRPr="0081395D">
              <w:rPr>
                <w:rFonts w:asciiTheme="minorHAnsi" w:hAnsiTheme="minorHAnsi"/>
                <w:sz w:val="16"/>
                <w:szCs w:val="18"/>
                <w:lang w:val="es-MX"/>
              </w:rPr>
              <w:t xml:space="preserve"> acorde </w:t>
            </w:r>
            <w:r w:rsidR="003344FE" w:rsidRPr="0081395D">
              <w:rPr>
                <w:rFonts w:asciiTheme="minorHAnsi" w:hAnsiTheme="minorHAnsi"/>
                <w:sz w:val="16"/>
                <w:szCs w:val="18"/>
                <w:lang w:val="es-MX"/>
              </w:rPr>
              <w:t>a la convocatoria y a la realidad nacional</w:t>
            </w:r>
            <w:r w:rsidRPr="0081395D">
              <w:rPr>
                <w:rFonts w:asciiTheme="minorHAnsi" w:hAnsiTheme="minorHAnsi"/>
                <w:sz w:val="16"/>
                <w:szCs w:val="18"/>
                <w:lang w:val="es-MX"/>
              </w:rPr>
              <w:t>, independientemente de la calidad de su aporte al conocimiento científico.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both"/>
              <w:rPr>
                <w:rFonts w:asciiTheme="minorHAnsi" w:hAnsiTheme="minorHAnsi"/>
                <w:sz w:val="16"/>
                <w:szCs w:val="22"/>
                <w:lang w:val="es-MX" w:eastAsia="en-US"/>
              </w:rPr>
            </w:pPr>
            <w:r w:rsidRPr="0081395D">
              <w:rPr>
                <w:rFonts w:asciiTheme="minorHAnsi" w:hAnsiTheme="minorHAnsi"/>
                <w:sz w:val="16"/>
                <w:lang w:val="es-MX"/>
              </w:rPr>
              <w:t xml:space="preserve">La propuesta contribuye sólo tangencialmente a la prevención de </w:t>
            </w:r>
            <w:r w:rsidRPr="0081395D">
              <w:rPr>
                <w:rFonts w:asciiTheme="minorHAnsi" w:hAnsiTheme="minorHAnsi"/>
                <w:sz w:val="16"/>
                <w:szCs w:val="18"/>
                <w:lang w:val="es-MX"/>
              </w:rPr>
              <w:t>los accidentes del trabajo o las enfermedades profesionales</w:t>
            </w:r>
            <w:r w:rsidR="003344FE" w:rsidRPr="0081395D">
              <w:rPr>
                <w:rFonts w:asciiTheme="minorHAnsi" w:hAnsiTheme="minorHAnsi"/>
                <w:sz w:val="16"/>
                <w:szCs w:val="18"/>
                <w:lang w:val="es-MX"/>
              </w:rPr>
              <w:t>,</w:t>
            </w:r>
            <w:r w:rsidRPr="0081395D">
              <w:rPr>
                <w:rFonts w:asciiTheme="minorHAnsi" w:hAnsiTheme="minorHAnsi"/>
                <w:sz w:val="16"/>
                <w:szCs w:val="18"/>
                <w:lang w:val="es-MX"/>
              </w:rPr>
              <w:t xml:space="preserve"> acorde </w:t>
            </w:r>
            <w:r w:rsidR="003344FE" w:rsidRPr="0081395D">
              <w:rPr>
                <w:rFonts w:asciiTheme="minorHAnsi" w:hAnsiTheme="minorHAnsi"/>
                <w:sz w:val="16"/>
                <w:szCs w:val="18"/>
                <w:lang w:val="es-MX"/>
              </w:rPr>
              <w:t>a la convocatoria y a la realidad nacional</w:t>
            </w:r>
            <w:r w:rsidRPr="0081395D">
              <w:rPr>
                <w:rFonts w:asciiTheme="minorHAnsi" w:hAnsiTheme="minorHAnsi"/>
                <w:sz w:val="16"/>
                <w:szCs w:val="18"/>
                <w:lang w:val="es-MX"/>
              </w:rPr>
              <w:t>, independientemente de la calidad de su aporte al conocimiento científico.</w:t>
            </w: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La propuesta contribuye en forma importante a la prevención de los accidentes del trabajo o las enfermedades profesionales</w:t>
            </w:r>
            <w:r w:rsidR="003344FE" w:rsidRPr="0081395D">
              <w:rPr>
                <w:rFonts w:asciiTheme="minorHAnsi" w:hAnsiTheme="minorHAnsi"/>
                <w:sz w:val="16"/>
                <w:szCs w:val="18"/>
                <w:lang w:val="es-MX"/>
              </w:rPr>
              <w:t>,</w:t>
            </w:r>
            <w:r w:rsidRPr="0081395D">
              <w:rPr>
                <w:rFonts w:asciiTheme="minorHAnsi" w:hAnsiTheme="minorHAnsi"/>
                <w:sz w:val="16"/>
                <w:szCs w:val="18"/>
                <w:lang w:val="es-MX"/>
              </w:rPr>
              <w:t xml:space="preserve"> acorde </w:t>
            </w:r>
            <w:r w:rsidR="003344FE" w:rsidRPr="0081395D">
              <w:rPr>
                <w:rFonts w:asciiTheme="minorHAnsi" w:hAnsiTheme="minorHAnsi"/>
                <w:sz w:val="16"/>
                <w:szCs w:val="18"/>
                <w:lang w:val="es-MX"/>
              </w:rPr>
              <w:t>a la convocatoria y a la realidad nacional</w:t>
            </w:r>
            <w:r w:rsidRPr="0081395D">
              <w:rPr>
                <w:rFonts w:asciiTheme="minorHAnsi" w:hAnsiTheme="minorHAnsi"/>
                <w:sz w:val="16"/>
                <w:szCs w:val="18"/>
                <w:lang w:val="es-MX"/>
              </w:rPr>
              <w:t>, pero representa un aporte limitado al conocimiento científico.</w:t>
            </w:r>
          </w:p>
          <w:p w:rsidR="00001000" w:rsidRPr="0081395D" w:rsidRDefault="00001000" w:rsidP="0081395D">
            <w:pPr>
              <w:ind w:right="15"/>
              <w:jc w:val="both"/>
              <w:rPr>
                <w:rFonts w:asciiTheme="minorHAnsi" w:hAnsiTheme="minorHAnsi"/>
                <w:sz w:val="16"/>
                <w:szCs w:val="18"/>
                <w:lang w:val="es-MX" w:eastAsia="en-US"/>
              </w:rPr>
            </w:pP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both"/>
              <w:rPr>
                <w:rFonts w:asciiTheme="minorHAnsi" w:hAnsiTheme="minorHAnsi"/>
                <w:sz w:val="16"/>
                <w:szCs w:val="18"/>
                <w:lang w:val="es-MX" w:eastAsia="en-US"/>
              </w:rPr>
            </w:pPr>
            <w:r w:rsidRPr="0081395D">
              <w:rPr>
                <w:rFonts w:asciiTheme="minorHAnsi" w:hAnsiTheme="minorHAnsi"/>
                <w:sz w:val="16"/>
                <w:szCs w:val="18"/>
                <w:lang w:val="es-MX"/>
              </w:rPr>
              <w:t xml:space="preserve">La propuesta contribuye en forma importante a la prevención de los accidentes del trabajo o las enfermedades profesionales, acorde </w:t>
            </w:r>
            <w:r w:rsidR="003344FE" w:rsidRPr="0081395D">
              <w:rPr>
                <w:rFonts w:asciiTheme="minorHAnsi" w:hAnsiTheme="minorHAnsi"/>
                <w:sz w:val="16"/>
                <w:szCs w:val="18"/>
                <w:lang w:val="es-MX"/>
              </w:rPr>
              <w:t>a la convocatoria y a la realidad nacional</w:t>
            </w:r>
            <w:r w:rsidRPr="0081395D">
              <w:rPr>
                <w:rFonts w:asciiTheme="minorHAnsi" w:hAnsiTheme="minorHAnsi"/>
                <w:sz w:val="16"/>
                <w:szCs w:val="18"/>
                <w:lang w:val="es-MX"/>
              </w:rPr>
              <w:t xml:space="preserve">, y además representa un aporte al conocimiento científico. </w:t>
            </w: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2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r>
    </w:tbl>
    <w:p w:rsidR="00001000" w:rsidRPr="00001000" w:rsidRDefault="00001000" w:rsidP="00EF0D13">
      <w:pPr>
        <w:pStyle w:val="Textoindependiente2"/>
        <w:ind w:right="-232"/>
        <w:rPr>
          <w:rFonts w:asciiTheme="minorHAnsi" w:hAnsiTheme="minorHAnsi"/>
          <w:sz w:val="22"/>
          <w:szCs w:val="22"/>
          <w:lang w:val="es-ES"/>
        </w:rPr>
      </w:pPr>
    </w:p>
    <w:p w:rsidR="00001000" w:rsidRPr="003344FE" w:rsidRDefault="00B575C0" w:rsidP="0081395D">
      <w:pPr>
        <w:ind w:right="15"/>
        <w:jc w:val="both"/>
        <w:rPr>
          <w:rFonts w:asciiTheme="minorHAnsi" w:hAnsiTheme="minorHAnsi"/>
          <w:b/>
          <w:sz w:val="22"/>
          <w:lang w:val="es-MX"/>
        </w:rPr>
      </w:pPr>
      <w:r>
        <w:rPr>
          <w:rFonts w:asciiTheme="minorHAnsi" w:hAnsiTheme="minorHAnsi"/>
          <w:b/>
          <w:sz w:val="22"/>
          <w:lang w:val="es-MX"/>
        </w:rPr>
        <w:t>2.</w:t>
      </w:r>
      <w:r w:rsidR="00001000" w:rsidRPr="003344FE">
        <w:rPr>
          <w:rFonts w:asciiTheme="minorHAnsi" w:hAnsiTheme="minorHAnsi"/>
          <w:b/>
          <w:sz w:val="22"/>
          <w:lang w:val="es-MX"/>
        </w:rPr>
        <w:t xml:space="preserve"> Responde a lineamientos estratégicos</w:t>
      </w:r>
    </w:p>
    <w:tbl>
      <w:tblPr>
        <w:tblStyle w:val="Tablaconcuadrcula"/>
        <w:tblW w:w="0" w:type="auto"/>
        <w:tblLook w:val="04A0" w:firstRow="1" w:lastRow="0" w:firstColumn="1" w:lastColumn="0" w:noHBand="0" w:noVBand="1"/>
      </w:tblPr>
      <w:tblGrid>
        <w:gridCol w:w="2555"/>
        <w:gridCol w:w="2555"/>
        <w:gridCol w:w="2555"/>
        <w:gridCol w:w="2555"/>
      </w:tblGrid>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both"/>
              <w:rPr>
                <w:rFonts w:asciiTheme="minorHAnsi" w:hAnsiTheme="minorHAnsi"/>
                <w:sz w:val="16"/>
                <w:szCs w:val="18"/>
                <w:lang w:val="es-MX" w:eastAsia="en-US"/>
              </w:rPr>
            </w:pPr>
            <w:r w:rsidRPr="0081395D">
              <w:rPr>
                <w:rFonts w:asciiTheme="minorHAnsi" w:hAnsiTheme="minorHAnsi"/>
                <w:sz w:val="16"/>
                <w:szCs w:val="18"/>
                <w:lang w:val="es-MX"/>
              </w:rPr>
              <w:t xml:space="preserve">El proyecto no corresponde a la línea estratégica declarada en la propuesta, ni a ninguna otra línea estratégica. </w:t>
            </w:r>
          </w:p>
        </w:tc>
        <w:tc>
          <w:tcPr>
            <w:tcW w:w="2555" w:type="dxa"/>
            <w:tcBorders>
              <w:top w:val="single" w:sz="4" w:space="0" w:color="auto"/>
              <w:left w:val="single" w:sz="4" w:space="0" w:color="auto"/>
              <w:bottom w:val="single" w:sz="4" w:space="0" w:color="auto"/>
              <w:right w:val="single" w:sz="4" w:space="0" w:color="auto"/>
            </w:tcBorders>
          </w:tcPr>
          <w:p w:rsidR="00001000" w:rsidRPr="0081395D" w:rsidRDefault="00001000" w:rsidP="0081395D">
            <w:pPr>
              <w:ind w:right="15"/>
              <w:jc w:val="both"/>
              <w:rPr>
                <w:rFonts w:asciiTheme="minorHAnsi" w:hAnsiTheme="minorHAnsi" w:cstheme="minorBidi"/>
                <w:sz w:val="16"/>
                <w:szCs w:val="18"/>
                <w:lang w:val="es-MX"/>
              </w:rPr>
            </w:pPr>
            <w:r w:rsidRPr="0081395D">
              <w:rPr>
                <w:rFonts w:asciiTheme="minorHAnsi" w:hAnsiTheme="minorHAnsi"/>
                <w:sz w:val="16"/>
                <w:szCs w:val="18"/>
                <w:lang w:val="es-MX"/>
              </w:rPr>
              <w:t>El proyecto no corresponde a la línea estratégica declarada en la propuesta, pero si a otra línea estratégica (no declarada en la propuesta).</w:t>
            </w:r>
          </w:p>
          <w:p w:rsidR="00001000" w:rsidRPr="0081395D" w:rsidRDefault="00001000" w:rsidP="0081395D">
            <w:pPr>
              <w:ind w:right="15"/>
              <w:jc w:val="both"/>
              <w:rPr>
                <w:rFonts w:asciiTheme="minorHAnsi" w:hAnsiTheme="minorHAnsi"/>
                <w:sz w:val="16"/>
                <w:szCs w:val="18"/>
                <w:lang w:val="es-MX" w:eastAsia="en-US"/>
              </w:rPr>
            </w:pP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both"/>
              <w:rPr>
                <w:rFonts w:asciiTheme="minorHAnsi" w:hAnsiTheme="minorHAnsi"/>
                <w:sz w:val="16"/>
                <w:szCs w:val="18"/>
                <w:lang w:val="es-MX" w:eastAsia="en-US"/>
              </w:rPr>
            </w:pPr>
            <w:r w:rsidRPr="0081395D">
              <w:rPr>
                <w:rFonts w:asciiTheme="minorHAnsi" w:hAnsiTheme="minorHAnsi"/>
                <w:sz w:val="16"/>
                <w:szCs w:val="18"/>
                <w:lang w:val="es-MX"/>
              </w:rPr>
              <w:t>El proyecto corresponde parcialmente a la línea estratégica declarada en la propuesta.</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both"/>
              <w:rPr>
                <w:rFonts w:asciiTheme="minorHAnsi" w:hAnsiTheme="minorHAnsi"/>
                <w:sz w:val="16"/>
                <w:szCs w:val="18"/>
                <w:lang w:val="es-MX" w:eastAsia="en-US"/>
              </w:rPr>
            </w:pPr>
            <w:r w:rsidRPr="0081395D">
              <w:rPr>
                <w:rFonts w:asciiTheme="minorHAnsi" w:hAnsiTheme="minorHAnsi"/>
                <w:sz w:val="16"/>
                <w:szCs w:val="18"/>
                <w:lang w:val="es-MX"/>
              </w:rPr>
              <w:t>El proyecto corresponde completamente a la línea estratégica declarada en la propuesta.</w:t>
            </w:r>
          </w:p>
        </w:tc>
      </w:tr>
      <w:tr w:rsidR="00001000" w:rsidRPr="0081395D" w:rsidTr="00001000">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EF0D13">
            <w:pPr>
              <w:ind w:right="15"/>
              <w:jc w:val="center"/>
              <w:rPr>
                <w:rFonts w:asciiTheme="minorHAnsi" w:hAnsiTheme="minorHAnsi"/>
                <w:b/>
                <w:sz w:val="16"/>
                <w:szCs w:val="22"/>
                <w:lang w:val="es-MX" w:eastAsia="en-US"/>
              </w:rPr>
            </w:pPr>
            <w:r w:rsidRPr="0081395D">
              <w:rPr>
                <w:rFonts w:asciiTheme="minorHAnsi" w:hAnsiTheme="minorHAnsi"/>
                <w:b/>
                <w:sz w:val="16"/>
                <w:lang w:val="es-MX"/>
              </w:rPr>
              <w:t>0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1 punto</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2 puntos</w:t>
            </w:r>
          </w:p>
        </w:tc>
        <w:tc>
          <w:tcPr>
            <w:tcW w:w="2555" w:type="dxa"/>
            <w:tcBorders>
              <w:top w:val="single" w:sz="4" w:space="0" w:color="auto"/>
              <w:left w:val="single" w:sz="4" w:space="0" w:color="auto"/>
              <w:bottom w:val="single" w:sz="4" w:space="0" w:color="auto"/>
              <w:right w:val="single" w:sz="4" w:space="0" w:color="auto"/>
            </w:tcBorders>
            <w:hideMark/>
          </w:tcPr>
          <w:p w:rsidR="00001000" w:rsidRPr="0081395D" w:rsidRDefault="00001000" w:rsidP="0081395D">
            <w:pPr>
              <w:ind w:right="15"/>
              <w:jc w:val="center"/>
              <w:rPr>
                <w:rFonts w:asciiTheme="minorHAnsi" w:hAnsiTheme="minorHAnsi"/>
                <w:b/>
                <w:sz w:val="16"/>
                <w:szCs w:val="22"/>
                <w:lang w:val="es-MX" w:eastAsia="en-US"/>
              </w:rPr>
            </w:pPr>
            <w:r w:rsidRPr="0081395D">
              <w:rPr>
                <w:rFonts w:asciiTheme="minorHAnsi" w:hAnsiTheme="minorHAnsi"/>
                <w:b/>
                <w:sz w:val="16"/>
                <w:lang w:val="es-MX"/>
              </w:rPr>
              <w:t>3 puntos</w:t>
            </w:r>
          </w:p>
        </w:tc>
      </w:tr>
    </w:tbl>
    <w:p w:rsidR="00001000" w:rsidRPr="00001000" w:rsidRDefault="00001000" w:rsidP="00EF0D13">
      <w:pPr>
        <w:ind w:right="15"/>
        <w:jc w:val="both"/>
        <w:rPr>
          <w:rFonts w:asciiTheme="minorHAnsi" w:hAnsiTheme="minorHAnsi" w:cstheme="minorBidi"/>
          <w:i/>
          <w:sz w:val="22"/>
          <w:szCs w:val="22"/>
          <w:lang w:val="es-MX" w:eastAsia="en-US"/>
        </w:rPr>
      </w:pPr>
    </w:p>
    <w:p w:rsidR="00001000" w:rsidRPr="00001000" w:rsidRDefault="00001000" w:rsidP="0081395D">
      <w:pPr>
        <w:ind w:right="15"/>
        <w:jc w:val="both"/>
        <w:rPr>
          <w:rFonts w:asciiTheme="minorHAnsi" w:hAnsiTheme="minorHAnsi"/>
          <w:lang w:val="es-MX"/>
        </w:rPr>
      </w:pPr>
    </w:p>
    <w:p w:rsidR="007B2566" w:rsidRDefault="007B2566">
      <w:pPr>
        <w:widowControl/>
        <w:rPr>
          <w:rFonts w:asciiTheme="minorHAnsi" w:hAnsiTheme="minorHAnsi"/>
          <w:b/>
          <w:sz w:val="22"/>
          <w:szCs w:val="22"/>
          <w:lang w:val="es-ES_tradnl"/>
        </w:rPr>
      </w:pPr>
      <w:r>
        <w:rPr>
          <w:rFonts w:asciiTheme="minorHAnsi" w:hAnsiTheme="minorHAnsi"/>
          <w:sz w:val="22"/>
          <w:szCs w:val="22"/>
        </w:rPr>
        <w:br w:type="page"/>
      </w:r>
    </w:p>
    <w:p w:rsidR="009C2408" w:rsidRDefault="009C2408" w:rsidP="007B2566">
      <w:pPr>
        <w:tabs>
          <w:tab w:val="left" w:pos="709"/>
        </w:tabs>
        <w:rPr>
          <w:rFonts w:asciiTheme="minorHAnsi" w:hAnsiTheme="minorHAnsi"/>
          <w:b/>
          <w:sz w:val="22"/>
          <w:szCs w:val="22"/>
          <w:lang w:val="es-MX"/>
        </w:rPr>
      </w:pPr>
    </w:p>
    <w:p w:rsidR="007B2566" w:rsidRPr="00001000" w:rsidRDefault="007B2566" w:rsidP="007B2566">
      <w:pPr>
        <w:tabs>
          <w:tab w:val="left" w:pos="709"/>
        </w:tabs>
        <w:rPr>
          <w:rFonts w:asciiTheme="minorHAnsi" w:hAnsiTheme="minorHAnsi" w:cs="Arial"/>
          <w:b/>
          <w:sz w:val="22"/>
          <w:szCs w:val="22"/>
          <w:lang w:val="es-ES_tradnl"/>
        </w:rPr>
      </w:pPr>
      <w:r>
        <w:rPr>
          <w:rFonts w:asciiTheme="minorHAnsi" w:hAnsiTheme="minorHAnsi"/>
          <w:b/>
          <w:sz w:val="22"/>
          <w:szCs w:val="22"/>
          <w:lang w:val="es-MX"/>
        </w:rPr>
        <w:t xml:space="preserve">Resumen </w:t>
      </w:r>
      <w:r w:rsidRPr="003344FE">
        <w:rPr>
          <w:rFonts w:asciiTheme="minorHAnsi" w:hAnsiTheme="minorHAnsi"/>
          <w:b/>
          <w:sz w:val="22"/>
          <w:szCs w:val="22"/>
          <w:lang w:val="es-MX"/>
        </w:rPr>
        <w:t xml:space="preserve">Puntaje Final </w:t>
      </w:r>
      <w:r>
        <w:rPr>
          <w:rFonts w:asciiTheme="minorHAnsi" w:hAnsiTheme="minorHAnsi" w:cs="Arial"/>
          <w:b/>
          <w:sz w:val="22"/>
          <w:szCs w:val="22"/>
          <w:lang w:val="es-ES_tradnl"/>
        </w:rPr>
        <w:t>Proyectos de Investigación</w:t>
      </w:r>
    </w:p>
    <w:p w:rsidR="00001000" w:rsidRPr="00001000" w:rsidRDefault="00001000" w:rsidP="0081395D">
      <w:pPr>
        <w:ind w:right="15"/>
        <w:jc w:val="both"/>
        <w:rPr>
          <w:rFonts w:asciiTheme="minorHAnsi" w:hAnsiTheme="minorHAnsi"/>
          <w:b/>
          <w:lang w:val="es-MX"/>
        </w:rPr>
      </w:pPr>
    </w:p>
    <w:p w:rsidR="00001000" w:rsidRPr="003344FE" w:rsidRDefault="00B575C0" w:rsidP="0081395D">
      <w:pPr>
        <w:ind w:right="15"/>
        <w:jc w:val="both"/>
        <w:rPr>
          <w:rFonts w:asciiTheme="minorHAnsi" w:hAnsiTheme="minorHAnsi"/>
          <w:b/>
          <w:sz w:val="22"/>
          <w:lang w:val="es-MX"/>
        </w:rPr>
      </w:pPr>
      <w:r>
        <w:rPr>
          <w:rFonts w:asciiTheme="minorHAnsi" w:hAnsiTheme="minorHAnsi"/>
          <w:b/>
          <w:sz w:val="22"/>
          <w:lang w:val="es-MX"/>
        </w:rPr>
        <w:t xml:space="preserve">1. </w:t>
      </w:r>
      <w:r w:rsidR="00001000" w:rsidRPr="003344FE">
        <w:rPr>
          <w:rFonts w:asciiTheme="minorHAnsi" w:hAnsiTheme="minorHAnsi"/>
          <w:b/>
          <w:sz w:val="22"/>
          <w:lang w:val="es-MX"/>
        </w:rPr>
        <w:t>Admisibilidad: Impacto y aplicabilidad</w:t>
      </w:r>
      <w:r w:rsidR="007B2566">
        <w:rPr>
          <w:rFonts w:asciiTheme="minorHAnsi" w:hAnsiTheme="minorHAnsi"/>
          <w:b/>
          <w:sz w:val="22"/>
          <w:lang w:val="es-MX"/>
        </w:rPr>
        <w:t xml:space="preserve"> (no se incluye en el puntaje final)</w:t>
      </w:r>
    </w:p>
    <w:tbl>
      <w:tblPr>
        <w:tblStyle w:val="Tablaconcuadrcula"/>
        <w:tblW w:w="0" w:type="auto"/>
        <w:tblLayout w:type="fixed"/>
        <w:tblLook w:val="04A0" w:firstRow="1" w:lastRow="0" w:firstColumn="1" w:lastColumn="0" w:noHBand="0" w:noVBand="1"/>
      </w:tblPr>
      <w:tblGrid>
        <w:gridCol w:w="5353"/>
        <w:gridCol w:w="1205"/>
        <w:gridCol w:w="1205"/>
      </w:tblGrid>
      <w:tr w:rsidR="00EF0D13" w:rsidRPr="00001000" w:rsidTr="00EF0D13">
        <w:trPr>
          <w:trHeight w:val="427"/>
        </w:trPr>
        <w:tc>
          <w:tcPr>
            <w:tcW w:w="5353" w:type="dxa"/>
            <w:tcBorders>
              <w:top w:val="single" w:sz="4" w:space="0" w:color="auto"/>
              <w:left w:val="single" w:sz="4" w:space="0" w:color="auto"/>
              <w:bottom w:val="single" w:sz="4" w:space="0" w:color="auto"/>
              <w:right w:val="single" w:sz="4" w:space="0" w:color="auto"/>
            </w:tcBorders>
            <w:vAlign w:val="center"/>
            <w:hideMark/>
          </w:tcPr>
          <w:p w:rsidR="00EF0D13" w:rsidRPr="00001000" w:rsidRDefault="00EF0D13" w:rsidP="00EF0D13">
            <w:pPr>
              <w:pStyle w:val="Sinespaciado"/>
              <w:ind w:right="15"/>
              <w:jc w:val="center"/>
              <w:rPr>
                <w:rFonts w:asciiTheme="minorHAnsi" w:hAnsiTheme="minorHAnsi"/>
                <w:b/>
                <w:sz w:val="20"/>
              </w:rPr>
            </w:pPr>
            <w:r w:rsidRPr="00001000">
              <w:rPr>
                <w:rFonts w:asciiTheme="minorHAnsi" w:hAnsiTheme="minorHAnsi"/>
                <w:b/>
                <w:sz w:val="20"/>
              </w:rPr>
              <w:t>Dimensión</w:t>
            </w:r>
          </w:p>
        </w:tc>
        <w:tc>
          <w:tcPr>
            <w:tcW w:w="1205" w:type="dxa"/>
            <w:tcBorders>
              <w:top w:val="single" w:sz="4" w:space="0" w:color="auto"/>
              <w:left w:val="single" w:sz="4" w:space="0" w:color="auto"/>
              <w:bottom w:val="single" w:sz="4" w:space="0" w:color="auto"/>
              <w:right w:val="single" w:sz="4" w:space="0" w:color="auto"/>
            </w:tcBorders>
          </w:tcPr>
          <w:p w:rsidR="00EF0D13" w:rsidRPr="00001000" w:rsidRDefault="00EF0D13" w:rsidP="00EF0D13">
            <w:pPr>
              <w:pStyle w:val="Sinespaciado"/>
              <w:ind w:right="15"/>
              <w:jc w:val="center"/>
              <w:rPr>
                <w:rFonts w:asciiTheme="minorHAnsi" w:hAnsiTheme="minorHAnsi"/>
                <w:b/>
                <w:sz w:val="20"/>
              </w:rPr>
            </w:pPr>
            <w:r w:rsidRPr="00001000">
              <w:rPr>
                <w:rFonts w:asciiTheme="minorHAnsi" w:hAnsiTheme="minorHAnsi"/>
                <w:b/>
                <w:sz w:val="20"/>
              </w:rPr>
              <w:t>Puntos</w:t>
            </w:r>
            <w:r>
              <w:rPr>
                <w:rFonts w:asciiTheme="minorHAnsi" w:hAnsiTheme="minorHAnsi"/>
                <w:b/>
                <w:sz w:val="20"/>
              </w:rPr>
              <w:t xml:space="preserve"> Potenciales</w:t>
            </w:r>
          </w:p>
        </w:tc>
        <w:tc>
          <w:tcPr>
            <w:tcW w:w="1205" w:type="dxa"/>
            <w:tcBorders>
              <w:top w:val="single" w:sz="4" w:space="0" w:color="auto"/>
              <w:left w:val="single" w:sz="4" w:space="0" w:color="auto"/>
              <w:bottom w:val="single" w:sz="4" w:space="0" w:color="auto"/>
              <w:right w:val="single" w:sz="4" w:space="0" w:color="auto"/>
            </w:tcBorders>
            <w:vAlign w:val="center"/>
            <w:hideMark/>
          </w:tcPr>
          <w:p w:rsidR="00EF0D13" w:rsidRDefault="00EF0D13" w:rsidP="0081395D">
            <w:pPr>
              <w:pStyle w:val="Sinespaciado"/>
              <w:ind w:right="15"/>
              <w:jc w:val="center"/>
              <w:rPr>
                <w:rFonts w:asciiTheme="minorHAnsi" w:hAnsiTheme="minorHAnsi"/>
                <w:b/>
                <w:sz w:val="20"/>
              </w:rPr>
            </w:pPr>
            <w:r>
              <w:rPr>
                <w:rFonts w:asciiTheme="minorHAnsi" w:hAnsiTheme="minorHAnsi"/>
                <w:b/>
                <w:sz w:val="20"/>
              </w:rPr>
              <w:t>Puntos</w:t>
            </w:r>
          </w:p>
          <w:p w:rsidR="00EF0D13" w:rsidRPr="00001000" w:rsidRDefault="00EF0D13" w:rsidP="0081395D">
            <w:pPr>
              <w:pStyle w:val="Sinespaciado"/>
              <w:ind w:right="15"/>
              <w:jc w:val="center"/>
              <w:rPr>
                <w:rFonts w:asciiTheme="minorHAnsi" w:hAnsiTheme="minorHAnsi"/>
                <w:b/>
                <w:sz w:val="20"/>
              </w:rPr>
            </w:pPr>
            <w:r>
              <w:rPr>
                <w:rFonts w:asciiTheme="minorHAnsi" w:hAnsiTheme="minorHAnsi"/>
                <w:b/>
                <w:sz w:val="20"/>
              </w:rPr>
              <w:t>obtenidos</w:t>
            </w:r>
          </w:p>
        </w:tc>
      </w:tr>
      <w:tr w:rsidR="00EF0D13" w:rsidRPr="00001000" w:rsidTr="00EF0D13">
        <w:trPr>
          <w:trHeight w:val="427"/>
        </w:trPr>
        <w:tc>
          <w:tcPr>
            <w:tcW w:w="5353" w:type="dxa"/>
            <w:tcBorders>
              <w:top w:val="single" w:sz="4" w:space="0" w:color="auto"/>
              <w:left w:val="single" w:sz="4" w:space="0" w:color="auto"/>
              <w:bottom w:val="single" w:sz="4" w:space="0" w:color="auto"/>
              <w:right w:val="single" w:sz="4" w:space="0" w:color="auto"/>
            </w:tcBorders>
            <w:vAlign w:val="center"/>
            <w:hideMark/>
          </w:tcPr>
          <w:p w:rsidR="00EF0D13" w:rsidRPr="00001000" w:rsidRDefault="00EF0D13" w:rsidP="00EF0D13">
            <w:pPr>
              <w:pStyle w:val="Sinespaciado"/>
              <w:ind w:right="15"/>
              <w:rPr>
                <w:rFonts w:asciiTheme="minorHAnsi" w:hAnsiTheme="minorHAnsi"/>
                <w:sz w:val="20"/>
                <w:szCs w:val="20"/>
              </w:rPr>
            </w:pPr>
            <w:r>
              <w:rPr>
                <w:rFonts w:asciiTheme="minorHAnsi" w:hAnsiTheme="minorHAnsi"/>
                <w:sz w:val="20"/>
                <w:szCs w:val="20"/>
                <w:lang w:val="es-MX"/>
              </w:rPr>
              <w:t>E</w:t>
            </w:r>
            <w:r w:rsidRPr="00001000">
              <w:rPr>
                <w:rFonts w:asciiTheme="minorHAnsi" w:hAnsiTheme="minorHAnsi"/>
                <w:sz w:val="20"/>
                <w:szCs w:val="20"/>
                <w:lang w:val="es-MX"/>
              </w:rPr>
              <w:t>.1 Relevancia y aplicabilidad de la propuesta de investigación</w:t>
            </w:r>
          </w:p>
        </w:tc>
        <w:tc>
          <w:tcPr>
            <w:tcW w:w="1205" w:type="dxa"/>
            <w:tcBorders>
              <w:top w:val="single" w:sz="4" w:space="0" w:color="auto"/>
              <w:left w:val="single" w:sz="4" w:space="0" w:color="auto"/>
              <w:bottom w:val="single" w:sz="4" w:space="0" w:color="auto"/>
              <w:right w:val="single" w:sz="4" w:space="0" w:color="auto"/>
            </w:tcBorders>
            <w:vAlign w:val="center"/>
          </w:tcPr>
          <w:p w:rsidR="00EF0D13" w:rsidRDefault="00EF0D13" w:rsidP="00EF0D13">
            <w:pPr>
              <w:pStyle w:val="Sinespaciado"/>
              <w:ind w:right="15"/>
              <w:jc w:val="center"/>
              <w:rPr>
                <w:rFonts w:asciiTheme="minorHAnsi" w:hAnsiTheme="minorHAnsi"/>
                <w:sz w:val="20"/>
              </w:rPr>
            </w:pPr>
            <w:r>
              <w:rPr>
                <w:rFonts w:asciiTheme="minorHAnsi" w:hAnsiTheme="minorHAnsi"/>
                <w:sz w:val="20"/>
              </w:rPr>
              <w:t>0-3</w:t>
            </w:r>
          </w:p>
        </w:tc>
        <w:tc>
          <w:tcPr>
            <w:tcW w:w="1205" w:type="dxa"/>
            <w:tcBorders>
              <w:top w:val="single" w:sz="4" w:space="0" w:color="auto"/>
              <w:left w:val="single" w:sz="4" w:space="0" w:color="auto"/>
              <w:bottom w:val="single" w:sz="4" w:space="0" w:color="auto"/>
              <w:right w:val="single" w:sz="4" w:space="0" w:color="auto"/>
            </w:tcBorders>
            <w:vAlign w:val="center"/>
          </w:tcPr>
          <w:p w:rsidR="00EF0D13" w:rsidRPr="00001000" w:rsidRDefault="00EF0D13" w:rsidP="0081395D">
            <w:pPr>
              <w:pStyle w:val="Sinespaciado"/>
              <w:ind w:right="15"/>
              <w:jc w:val="center"/>
              <w:rPr>
                <w:rFonts w:asciiTheme="minorHAnsi" w:hAnsiTheme="minorHAnsi"/>
                <w:sz w:val="20"/>
              </w:rPr>
            </w:pPr>
          </w:p>
        </w:tc>
      </w:tr>
      <w:tr w:rsidR="00EF0D13" w:rsidRPr="00001000" w:rsidTr="00EF0D13">
        <w:trPr>
          <w:trHeight w:val="427"/>
        </w:trPr>
        <w:tc>
          <w:tcPr>
            <w:tcW w:w="5353" w:type="dxa"/>
            <w:tcBorders>
              <w:top w:val="single" w:sz="4" w:space="0" w:color="auto"/>
              <w:left w:val="single" w:sz="4" w:space="0" w:color="auto"/>
              <w:bottom w:val="single" w:sz="4" w:space="0" w:color="auto"/>
              <w:right w:val="single" w:sz="4" w:space="0" w:color="auto"/>
            </w:tcBorders>
            <w:vAlign w:val="center"/>
            <w:hideMark/>
          </w:tcPr>
          <w:p w:rsidR="00EF0D13" w:rsidRPr="00001000" w:rsidRDefault="00EF0D13" w:rsidP="00EF0D13">
            <w:pPr>
              <w:pStyle w:val="Sinespaciado"/>
              <w:ind w:right="15"/>
              <w:rPr>
                <w:rFonts w:asciiTheme="minorHAnsi" w:hAnsiTheme="minorHAnsi"/>
                <w:sz w:val="20"/>
                <w:szCs w:val="20"/>
              </w:rPr>
            </w:pPr>
            <w:r>
              <w:rPr>
                <w:rFonts w:asciiTheme="minorHAnsi" w:hAnsiTheme="minorHAnsi"/>
                <w:sz w:val="20"/>
                <w:szCs w:val="20"/>
                <w:lang w:val="es-MX"/>
              </w:rPr>
              <w:t>E</w:t>
            </w:r>
            <w:r w:rsidRPr="00001000">
              <w:rPr>
                <w:rFonts w:asciiTheme="minorHAnsi" w:hAnsiTheme="minorHAnsi"/>
                <w:sz w:val="20"/>
                <w:szCs w:val="20"/>
                <w:lang w:val="es-MX"/>
              </w:rPr>
              <w:t>.2 Responde a lineamientos estratégicos</w:t>
            </w:r>
          </w:p>
        </w:tc>
        <w:tc>
          <w:tcPr>
            <w:tcW w:w="1205" w:type="dxa"/>
            <w:tcBorders>
              <w:top w:val="single" w:sz="4" w:space="0" w:color="auto"/>
              <w:left w:val="single" w:sz="4" w:space="0" w:color="auto"/>
              <w:bottom w:val="single" w:sz="4" w:space="0" w:color="auto"/>
              <w:right w:val="single" w:sz="4" w:space="0" w:color="auto"/>
            </w:tcBorders>
            <w:vAlign w:val="center"/>
          </w:tcPr>
          <w:p w:rsidR="00EF0D13" w:rsidRDefault="00EF0D13" w:rsidP="00EF0D13">
            <w:pPr>
              <w:pStyle w:val="Sinespaciado"/>
              <w:ind w:right="15"/>
              <w:jc w:val="center"/>
              <w:rPr>
                <w:rFonts w:asciiTheme="minorHAnsi" w:hAnsiTheme="minorHAnsi"/>
                <w:sz w:val="20"/>
              </w:rPr>
            </w:pPr>
            <w:r>
              <w:rPr>
                <w:rFonts w:asciiTheme="minorHAnsi" w:hAnsiTheme="minorHAnsi"/>
                <w:sz w:val="20"/>
              </w:rPr>
              <w:t>0-3</w:t>
            </w:r>
          </w:p>
        </w:tc>
        <w:tc>
          <w:tcPr>
            <w:tcW w:w="1205" w:type="dxa"/>
            <w:tcBorders>
              <w:top w:val="single" w:sz="4" w:space="0" w:color="auto"/>
              <w:left w:val="single" w:sz="4" w:space="0" w:color="auto"/>
              <w:bottom w:val="single" w:sz="4" w:space="0" w:color="auto"/>
              <w:right w:val="single" w:sz="4" w:space="0" w:color="auto"/>
            </w:tcBorders>
            <w:vAlign w:val="center"/>
          </w:tcPr>
          <w:p w:rsidR="00EF0D13" w:rsidRPr="00001000" w:rsidRDefault="00EF0D13" w:rsidP="0081395D">
            <w:pPr>
              <w:pStyle w:val="Sinespaciado"/>
              <w:ind w:right="15"/>
              <w:jc w:val="center"/>
              <w:rPr>
                <w:rFonts w:asciiTheme="minorHAnsi" w:hAnsiTheme="minorHAnsi"/>
                <w:sz w:val="20"/>
              </w:rPr>
            </w:pPr>
          </w:p>
        </w:tc>
      </w:tr>
      <w:tr w:rsidR="00EF0D13" w:rsidRPr="00EF0D13" w:rsidTr="00EF0D13">
        <w:trPr>
          <w:trHeight w:val="427"/>
        </w:trPr>
        <w:tc>
          <w:tcPr>
            <w:tcW w:w="5353" w:type="dxa"/>
            <w:tcBorders>
              <w:top w:val="single" w:sz="4" w:space="0" w:color="auto"/>
              <w:left w:val="single" w:sz="4" w:space="0" w:color="auto"/>
              <w:bottom w:val="single" w:sz="4" w:space="0" w:color="auto"/>
              <w:right w:val="single" w:sz="4" w:space="0" w:color="auto"/>
            </w:tcBorders>
            <w:vAlign w:val="center"/>
            <w:hideMark/>
          </w:tcPr>
          <w:p w:rsidR="00EF0D13" w:rsidRPr="0081395D" w:rsidRDefault="007B2566" w:rsidP="00EF0D13">
            <w:pPr>
              <w:pStyle w:val="Sinespaciado"/>
              <w:ind w:right="15"/>
              <w:rPr>
                <w:rFonts w:asciiTheme="minorHAnsi" w:hAnsiTheme="minorHAnsi"/>
                <w:b/>
                <w:sz w:val="20"/>
                <w:szCs w:val="20"/>
              </w:rPr>
            </w:pPr>
            <w:r>
              <w:rPr>
                <w:rFonts w:asciiTheme="minorHAnsi" w:hAnsiTheme="minorHAnsi"/>
                <w:b/>
                <w:sz w:val="20"/>
                <w:szCs w:val="20"/>
              </w:rPr>
              <w:t>PUNTAJE ADMISIBILIDAD</w:t>
            </w:r>
          </w:p>
        </w:tc>
        <w:tc>
          <w:tcPr>
            <w:tcW w:w="1205" w:type="dxa"/>
            <w:tcBorders>
              <w:top w:val="single" w:sz="4" w:space="0" w:color="auto"/>
              <w:left w:val="single" w:sz="4" w:space="0" w:color="auto"/>
              <w:bottom w:val="single" w:sz="4" w:space="0" w:color="auto"/>
              <w:right w:val="single" w:sz="4" w:space="0" w:color="auto"/>
            </w:tcBorders>
            <w:vAlign w:val="center"/>
          </w:tcPr>
          <w:p w:rsidR="00EF0D13" w:rsidRPr="0081395D" w:rsidRDefault="00EF0D13" w:rsidP="00EF0D13">
            <w:pPr>
              <w:pStyle w:val="Sinespaciado"/>
              <w:ind w:right="15"/>
              <w:jc w:val="center"/>
              <w:rPr>
                <w:rFonts w:asciiTheme="minorHAnsi" w:hAnsiTheme="minorHAnsi"/>
                <w:b/>
                <w:sz w:val="20"/>
              </w:rPr>
            </w:pPr>
            <w:r w:rsidRPr="0081395D">
              <w:rPr>
                <w:rFonts w:asciiTheme="minorHAnsi" w:hAnsiTheme="minorHAnsi"/>
                <w:b/>
                <w:sz w:val="20"/>
              </w:rPr>
              <w:t>0-6</w:t>
            </w:r>
          </w:p>
        </w:tc>
        <w:tc>
          <w:tcPr>
            <w:tcW w:w="1205" w:type="dxa"/>
            <w:tcBorders>
              <w:top w:val="single" w:sz="4" w:space="0" w:color="auto"/>
              <w:left w:val="single" w:sz="4" w:space="0" w:color="auto"/>
              <w:bottom w:val="single" w:sz="4" w:space="0" w:color="auto"/>
              <w:right w:val="single" w:sz="4" w:space="0" w:color="auto"/>
            </w:tcBorders>
            <w:vAlign w:val="center"/>
          </w:tcPr>
          <w:p w:rsidR="00EF0D13" w:rsidRPr="0081395D" w:rsidRDefault="00EF0D13" w:rsidP="0081395D">
            <w:pPr>
              <w:pStyle w:val="Sinespaciado"/>
              <w:ind w:right="15"/>
              <w:jc w:val="center"/>
              <w:rPr>
                <w:rFonts w:asciiTheme="minorHAnsi" w:hAnsiTheme="minorHAnsi"/>
                <w:b/>
                <w:sz w:val="20"/>
              </w:rPr>
            </w:pPr>
          </w:p>
        </w:tc>
      </w:tr>
    </w:tbl>
    <w:p w:rsidR="00001000" w:rsidRPr="0081395D" w:rsidRDefault="007B2566" w:rsidP="00EF0D13">
      <w:pPr>
        <w:ind w:right="15"/>
        <w:jc w:val="both"/>
        <w:rPr>
          <w:rFonts w:asciiTheme="minorHAnsi" w:hAnsiTheme="minorHAnsi" w:cstheme="minorBidi"/>
          <w:sz w:val="18"/>
          <w:szCs w:val="22"/>
          <w:lang w:val="es-MX" w:eastAsia="en-US"/>
        </w:rPr>
      </w:pPr>
      <w:r w:rsidRPr="0081395D">
        <w:rPr>
          <w:rFonts w:asciiTheme="minorHAnsi" w:hAnsiTheme="minorHAnsi" w:cstheme="minorBidi"/>
          <w:b/>
          <w:sz w:val="18"/>
          <w:szCs w:val="22"/>
          <w:lang w:val="es-MX" w:eastAsia="en-US"/>
        </w:rPr>
        <w:t xml:space="preserve">Nota: </w:t>
      </w:r>
      <w:r w:rsidRPr="0081395D">
        <w:rPr>
          <w:rFonts w:asciiTheme="minorHAnsi" w:hAnsiTheme="minorHAnsi" w:cstheme="minorBidi"/>
          <w:sz w:val="18"/>
          <w:szCs w:val="22"/>
          <w:lang w:val="es-MX" w:eastAsia="en-US"/>
        </w:rPr>
        <w:t>Puntaje admisibilidad debe ser superior a 3 y no inferior a 1 en E.1 o E.2)</w:t>
      </w:r>
    </w:p>
    <w:p w:rsidR="007B2566" w:rsidRPr="00B575C0" w:rsidRDefault="007B2566" w:rsidP="00EF0D13">
      <w:pPr>
        <w:ind w:right="15"/>
        <w:jc w:val="both"/>
        <w:rPr>
          <w:rFonts w:asciiTheme="minorHAnsi" w:hAnsiTheme="minorHAnsi" w:cstheme="minorBidi"/>
          <w:b/>
          <w:sz w:val="22"/>
          <w:szCs w:val="22"/>
          <w:lang w:val="es-MX" w:eastAsia="en-US"/>
        </w:rPr>
      </w:pPr>
    </w:p>
    <w:p w:rsidR="00001000" w:rsidRPr="003344FE" w:rsidRDefault="00B575C0" w:rsidP="0081395D">
      <w:pPr>
        <w:ind w:right="15"/>
        <w:jc w:val="both"/>
        <w:rPr>
          <w:rFonts w:asciiTheme="minorHAnsi" w:hAnsiTheme="minorHAnsi"/>
          <w:b/>
          <w:sz w:val="22"/>
          <w:szCs w:val="22"/>
          <w:lang w:val="es-MX"/>
        </w:rPr>
      </w:pPr>
      <w:r w:rsidRPr="003344FE">
        <w:rPr>
          <w:rFonts w:asciiTheme="minorHAnsi" w:hAnsiTheme="minorHAnsi"/>
          <w:b/>
          <w:sz w:val="22"/>
          <w:szCs w:val="22"/>
          <w:lang w:val="es-MX"/>
        </w:rPr>
        <w:t xml:space="preserve">2. </w:t>
      </w:r>
      <w:r w:rsidR="00001000" w:rsidRPr="003344FE">
        <w:rPr>
          <w:rFonts w:asciiTheme="minorHAnsi" w:hAnsiTheme="minorHAnsi"/>
          <w:b/>
          <w:sz w:val="22"/>
          <w:szCs w:val="22"/>
          <w:lang w:val="es-MX"/>
        </w:rPr>
        <w:t>Puntaje Fina</w:t>
      </w:r>
      <w:r w:rsidRPr="003344FE">
        <w:rPr>
          <w:rFonts w:asciiTheme="minorHAnsi" w:hAnsiTheme="minorHAnsi"/>
          <w:b/>
          <w:sz w:val="22"/>
          <w:szCs w:val="22"/>
          <w:lang w:val="es-MX"/>
        </w:rPr>
        <w:t xml:space="preserve">l </w:t>
      </w:r>
      <w:r w:rsidR="00001000" w:rsidRPr="003344FE">
        <w:rPr>
          <w:rFonts w:asciiTheme="minorHAnsi" w:hAnsiTheme="minorHAnsi"/>
          <w:b/>
          <w:sz w:val="22"/>
          <w:szCs w:val="22"/>
          <w:lang w:val="es-MX"/>
        </w:rPr>
        <w:t>(Proyectos con 3 o más puntos en Impacto y aplicabilidad)</w:t>
      </w:r>
    </w:p>
    <w:tbl>
      <w:tblPr>
        <w:tblStyle w:val="Tablaconcuadrcula"/>
        <w:tblW w:w="0" w:type="auto"/>
        <w:tblLayout w:type="fixed"/>
        <w:tblLook w:val="04A0" w:firstRow="1" w:lastRow="0" w:firstColumn="1" w:lastColumn="0" w:noHBand="0" w:noVBand="1"/>
      </w:tblPr>
      <w:tblGrid>
        <w:gridCol w:w="6487"/>
        <w:gridCol w:w="1317"/>
        <w:gridCol w:w="1317"/>
      </w:tblGrid>
      <w:tr w:rsidR="00433F63" w:rsidRPr="00001000" w:rsidTr="00EF0D13">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433F63" w:rsidRPr="00001000" w:rsidRDefault="00433F63" w:rsidP="00EF0D13">
            <w:pPr>
              <w:pStyle w:val="Sinespaciado"/>
              <w:ind w:right="15"/>
              <w:jc w:val="center"/>
              <w:rPr>
                <w:rFonts w:asciiTheme="minorHAnsi" w:hAnsiTheme="minorHAnsi"/>
                <w:b/>
                <w:sz w:val="20"/>
              </w:rPr>
            </w:pPr>
            <w:r w:rsidRPr="00001000">
              <w:rPr>
                <w:rFonts w:asciiTheme="minorHAnsi" w:hAnsiTheme="minorHAnsi"/>
                <w:b/>
                <w:sz w:val="20"/>
              </w:rPr>
              <w:t>Dimensión</w:t>
            </w:r>
          </w:p>
        </w:tc>
        <w:tc>
          <w:tcPr>
            <w:tcW w:w="1317" w:type="dxa"/>
            <w:tcBorders>
              <w:top w:val="single" w:sz="4" w:space="0" w:color="auto"/>
              <w:left w:val="single" w:sz="4" w:space="0" w:color="auto"/>
              <w:bottom w:val="single" w:sz="4" w:space="0" w:color="auto"/>
              <w:right w:val="single" w:sz="4" w:space="0" w:color="auto"/>
            </w:tcBorders>
            <w:vAlign w:val="center"/>
            <w:hideMark/>
          </w:tcPr>
          <w:p w:rsidR="00433F63" w:rsidRPr="00001000" w:rsidRDefault="00433F63" w:rsidP="00EF0D13">
            <w:pPr>
              <w:pStyle w:val="Sinespaciado"/>
              <w:ind w:right="15"/>
              <w:jc w:val="center"/>
              <w:rPr>
                <w:rFonts w:asciiTheme="minorHAnsi" w:hAnsiTheme="minorHAnsi"/>
                <w:b/>
                <w:sz w:val="20"/>
              </w:rPr>
            </w:pPr>
            <w:r w:rsidRPr="00001000">
              <w:rPr>
                <w:rFonts w:asciiTheme="minorHAnsi" w:hAnsiTheme="minorHAnsi"/>
                <w:b/>
                <w:sz w:val="20"/>
              </w:rPr>
              <w:t>Puntos</w:t>
            </w:r>
            <w:r>
              <w:rPr>
                <w:rFonts w:asciiTheme="minorHAnsi" w:hAnsiTheme="minorHAnsi"/>
                <w:b/>
                <w:sz w:val="20"/>
              </w:rPr>
              <w:t xml:space="preserve"> Potenciales</w:t>
            </w:r>
          </w:p>
        </w:tc>
        <w:tc>
          <w:tcPr>
            <w:tcW w:w="1317" w:type="dxa"/>
            <w:tcBorders>
              <w:top w:val="single" w:sz="4" w:space="0" w:color="auto"/>
              <w:left w:val="single" w:sz="4" w:space="0" w:color="auto"/>
              <w:bottom w:val="single" w:sz="4" w:space="0" w:color="auto"/>
              <w:right w:val="single" w:sz="4" w:space="0" w:color="auto"/>
            </w:tcBorders>
            <w:vAlign w:val="center"/>
            <w:hideMark/>
          </w:tcPr>
          <w:p w:rsidR="00433F63" w:rsidRDefault="00433F63" w:rsidP="00EF0D13">
            <w:pPr>
              <w:pStyle w:val="Sinespaciado"/>
              <w:ind w:right="15"/>
              <w:jc w:val="center"/>
              <w:rPr>
                <w:rFonts w:asciiTheme="minorHAnsi" w:hAnsiTheme="minorHAnsi"/>
                <w:b/>
                <w:sz w:val="20"/>
              </w:rPr>
            </w:pPr>
            <w:r>
              <w:rPr>
                <w:rFonts w:asciiTheme="minorHAnsi" w:hAnsiTheme="minorHAnsi"/>
                <w:b/>
                <w:sz w:val="20"/>
              </w:rPr>
              <w:t xml:space="preserve"> Puntos</w:t>
            </w:r>
          </w:p>
          <w:p w:rsidR="005978E3" w:rsidRPr="00001000" w:rsidRDefault="005978E3" w:rsidP="0081395D">
            <w:pPr>
              <w:pStyle w:val="Sinespaciado"/>
              <w:ind w:right="15"/>
              <w:jc w:val="center"/>
              <w:rPr>
                <w:rFonts w:asciiTheme="minorHAnsi" w:hAnsiTheme="minorHAnsi"/>
                <w:b/>
                <w:sz w:val="20"/>
              </w:rPr>
            </w:pPr>
            <w:r>
              <w:rPr>
                <w:rFonts w:asciiTheme="minorHAnsi" w:hAnsiTheme="minorHAnsi"/>
                <w:b/>
                <w:sz w:val="20"/>
              </w:rPr>
              <w:t>obtenidos</w:t>
            </w:r>
          </w:p>
        </w:tc>
      </w:tr>
      <w:tr w:rsidR="00433F63" w:rsidRPr="00001000" w:rsidTr="00EF0D13">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433F63" w:rsidRPr="00001000" w:rsidRDefault="00433F63" w:rsidP="0081395D">
            <w:pPr>
              <w:pStyle w:val="Sinespaciado"/>
              <w:numPr>
                <w:ilvl w:val="0"/>
                <w:numId w:val="21"/>
              </w:numPr>
              <w:ind w:left="284" w:right="15" w:hanging="207"/>
              <w:rPr>
                <w:rFonts w:asciiTheme="minorHAnsi" w:hAnsiTheme="minorHAnsi"/>
                <w:sz w:val="20"/>
              </w:rPr>
            </w:pPr>
            <w:r w:rsidRPr="00001000">
              <w:rPr>
                <w:rFonts w:asciiTheme="minorHAnsi" w:hAnsiTheme="minorHAnsi"/>
                <w:sz w:val="20"/>
              </w:rPr>
              <w:t>Problematización y Justificación del Proyecto</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001000" w:rsidRDefault="005978E3" w:rsidP="00EF0D13">
            <w:pPr>
              <w:pStyle w:val="Sinespaciado"/>
              <w:ind w:right="15"/>
              <w:jc w:val="center"/>
              <w:rPr>
                <w:rFonts w:asciiTheme="minorHAnsi" w:hAnsiTheme="minorHAnsi"/>
                <w:sz w:val="20"/>
              </w:rPr>
            </w:pPr>
            <w:r>
              <w:rPr>
                <w:rFonts w:asciiTheme="minorHAnsi" w:hAnsiTheme="minorHAnsi"/>
                <w:sz w:val="20"/>
              </w:rPr>
              <w:t>0-18</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001000" w:rsidRDefault="00433F63" w:rsidP="00EF0D13">
            <w:pPr>
              <w:pStyle w:val="Sinespaciado"/>
              <w:ind w:right="15"/>
              <w:jc w:val="center"/>
              <w:rPr>
                <w:rFonts w:asciiTheme="minorHAnsi" w:hAnsiTheme="minorHAnsi"/>
                <w:sz w:val="20"/>
              </w:rPr>
            </w:pPr>
          </w:p>
        </w:tc>
      </w:tr>
      <w:tr w:rsidR="00433F63" w:rsidRPr="00001000" w:rsidTr="00EF0D13">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433F63" w:rsidRPr="00001000" w:rsidRDefault="00433F63" w:rsidP="0081395D">
            <w:pPr>
              <w:pStyle w:val="Sinespaciado"/>
              <w:numPr>
                <w:ilvl w:val="0"/>
                <w:numId w:val="21"/>
              </w:numPr>
              <w:ind w:left="284" w:right="15" w:hanging="207"/>
              <w:rPr>
                <w:rFonts w:asciiTheme="minorHAnsi" w:hAnsiTheme="minorHAnsi"/>
                <w:sz w:val="20"/>
              </w:rPr>
            </w:pPr>
            <w:r w:rsidRPr="00001000">
              <w:rPr>
                <w:rFonts w:asciiTheme="minorHAnsi" w:hAnsiTheme="minorHAnsi"/>
                <w:sz w:val="20"/>
              </w:rPr>
              <w:t>Propuesta Metodológica</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001000" w:rsidRDefault="005978E3" w:rsidP="00EF0D13">
            <w:pPr>
              <w:pStyle w:val="Sinespaciado"/>
              <w:ind w:right="15"/>
              <w:jc w:val="center"/>
              <w:rPr>
                <w:rFonts w:asciiTheme="minorHAnsi" w:hAnsiTheme="minorHAnsi"/>
                <w:sz w:val="20"/>
              </w:rPr>
            </w:pPr>
            <w:r>
              <w:rPr>
                <w:rFonts w:asciiTheme="minorHAnsi" w:hAnsiTheme="minorHAnsi"/>
                <w:sz w:val="20"/>
              </w:rPr>
              <w:t>0-</w:t>
            </w:r>
            <w:r w:rsidR="00EF0D13">
              <w:rPr>
                <w:rFonts w:asciiTheme="minorHAnsi" w:hAnsiTheme="minorHAnsi"/>
                <w:sz w:val="20"/>
              </w:rPr>
              <w:t>18</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001000" w:rsidRDefault="00433F63" w:rsidP="00EF0D13">
            <w:pPr>
              <w:pStyle w:val="Sinespaciado"/>
              <w:ind w:right="15"/>
              <w:jc w:val="center"/>
              <w:rPr>
                <w:rFonts w:asciiTheme="minorHAnsi" w:hAnsiTheme="minorHAnsi"/>
                <w:sz w:val="20"/>
              </w:rPr>
            </w:pPr>
          </w:p>
        </w:tc>
      </w:tr>
      <w:tr w:rsidR="00433F63" w:rsidRPr="00001000" w:rsidTr="00EF0D13">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433F63" w:rsidRPr="00001000" w:rsidRDefault="00433F63" w:rsidP="0081395D">
            <w:pPr>
              <w:pStyle w:val="Sinespaciado"/>
              <w:numPr>
                <w:ilvl w:val="0"/>
                <w:numId w:val="21"/>
              </w:numPr>
              <w:ind w:left="284" w:right="15" w:hanging="207"/>
              <w:rPr>
                <w:rFonts w:asciiTheme="minorHAnsi" w:hAnsiTheme="minorHAnsi"/>
                <w:sz w:val="20"/>
              </w:rPr>
            </w:pPr>
            <w:r w:rsidRPr="00001000">
              <w:rPr>
                <w:rFonts w:asciiTheme="minorHAnsi" w:hAnsiTheme="minorHAnsi"/>
                <w:sz w:val="20"/>
              </w:rPr>
              <w:t>Propuesta Económica</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001000" w:rsidRDefault="005978E3" w:rsidP="00EF0D13">
            <w:pPr>
              <w:pStyle w:val="Sinespaciado"/>
              <w:ind w:right="15"/>
              <w:jc w:val="center"/>
              <w:rPr>
                <w:rFonts w:asciiTheme="minorHAnsi" w:hAnsiTheme="minorHAnsi"/>
                <w:sz w:val="20"/>
              </w:rPr>
            </w:pPr>
            <w:r>
              <w:rPr>
                <w:rFonts w:asciiTheme="minorHAnsi" w:hAnsiTheme="minorHAnsi"/>
                <w:sz w:val="20"/>
              </w:rPr>
              <w:t>0-12</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001000" w:rsidRDefault="00433F63" w:rsidP="00EF0D13">
            <w:pPr>
              <w:pStyle w:val="Sinespaciado"/>
              <w:ind w:right="15"/>
              <w:jc w:val="center"/>
              <w:rPr>
                <w:rFonts w:asciiTheme="minorHAnsi" w:hAnsiTheme="minorHAnsi"/>
                <w:sz w:val="20"/>
              </w:rPr>
            </w:pPr>
          </w:p>
        </w:tc>
      </w:tr>
      <w:tr w:rsidR="00433F63" w:rsidRPr="00001000" w:rsidTr="00EF0D13">
        <w:trPr>
          <w:trHeight w:val="448"/>
        </w:trPr>
        <w:tc>
          <w:tcPr>
            <w:tcW w:w="6487" w:type="dxa"/>
            <w:tcBorders>
              <w:top w:val="single" w:sz="4" w:space="0" w:color="auto"/>
              <w:left w:val="single" w:sz="4" w:space="0" w:color="auto"/>
              <w:bottom w:val="single" w:sz="4" w:space="0" w:color="auto"/>
              <w:right w:val="single" w:sz="4" w:space="0" w:color="auto"/>
            </w:tcBorders>
            <w:vAlign w:val="center"/>
            <w:hideMark/>
          </w:tcPr>
          <w:p w:rsidR="00433F63" w:rsidRPr="00001000" w:rsidRDefault="00433F63" w:rsidP="0081395D">
            <w:pPr>
              <w:pStyle w:val="Sinespaciado"/>
              <w:numPr>
                <w:ilvl w:val="0"/>
                <w:numId w:val="21"/>
              </w:numPr>
              <w:ind w:left="284" w:right="15" w:hanging="207"/>
              <w:rPr>
                <w:rFonts w:asciiTheme="minorHAnsi" w:hAnsiTheme="minorHAnsi"/>
                <w:sz w:val="20"/>
              </w:rPr>
            </w:pPr>
            <w:r w:rsidRPr="00001000">
              <w:rPr>
                <w:rFonts w:asciiTheme="minorHAnsi" w:hAnsiTheme="minorHAnsi"/>
                <w:sz w:val="20"/>
              </w:rPr>
              <w:t>Antecedentes Curriculares</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001000" w:rsidRDefault="005978E3" w:rsidP="00EF0D13">
            <w:pPr>
              <w:pStyle w:val="Sinespaciado"/>
              <w:ind w:right="15"/>
              <w:jc w:val="center"/>
              <w:rPr>
                <w:rFonts w:asciiTheme="minorHAnsi" w:hAnsiTheme="minorHAnsi"/>
                <w:sz w:val="20"/>
              </w:rPr>
            </w:pPr>
            <w:r>
              <w:rPr>
                <w:rFonts w:asciiTheme="minorHAnsi" w:hAnsiTheme="minorHAnsi"/>
                <w:sz w:val="20"/>
              </w:rPr>
              <w:t>0-</w:t>
            </w:r>
            <w:r w:rsidR="00EF0D13">
              <w:rPr>
                <w:rFonts w:asciiTheme="minorHAnsi" w:hAnsiTheme="minorHAnsi"/>
                <w:sz w:val="20"/>
              </w:rPr>
              <w:t>6</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001000" w:rsidRDefault="00433F63" w:rsidP="00EF0D13">
            <w:pPr>
              <w:pStyle w:val="Sinespaciado"/>
              <w:ind w:right="15"/>
              <w:jc w:val="center"/>
              <w:rPr>
                <w:rFonts w:asciiTheme="minorHAnsi" w:hAnsiTheme="minorHAnsi"/>
                <w:sz w:val="20"/>
              </w:rPr>
            </w:pPr>
          </w:p>
        </w:tc>
      </w:tr>
      <w:tr w:rsidR="00433F63" w:rsidRPr="00EF0D13" w:rsidTr="00EF0D13">
        <w:trPr>
          <w:trHeight w:val="448"/>
        </w:trPr>
        <w:tc>
          <w:tcPr>
            <w:tcW w:w="6487" w:type="dxa"/>
            <w:tcBorders>
              <w:top w:val="single" w:sz="4" w:space="0" w:color="auto"/>
              <w:left w:val="single" w:sz="4" w:space="0" w:color="auto"/>
              <w:bottom w:val="single" w:sz="4" w:space="0" w:color="auto"/>
              <w:right w:val="single" w:sz="4" w:space="0" w:color="auto"/>
            </w:tcBorders>
            <w:vAlign w:val="center"/>
          </w:tcPr>
          <w:p w:rsidR="00433F63" w:rsidRPr="0081395D" w:rsidRDefault="005978E3" w:rsidP="00EF0D13">
            <w:pPr>
              <w:pStyle w:val="Sinespaciado"/>
              <w:ind w:right="15"/>
              <w:rPr>
                <w:rFonts w:asciiTheme="minorHAnsi" w:hAnsiTheme="minorHAnsi"/>
                <w:b/>
                <w:sz w:val="20"/>
              </w:rPr>
            </w:pPr>
            <w:r w:rsidRPr="0081395D">
              <w:rPr>
                <w:rFonts w:asciiTheme="minorHAnsi" w:hAnsiTheme="minorHAnsi"/>
                <w:b/>
                <w:sz w:val="20"/>
              </w:rPr>
              <w:t>TOTAL</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81395D" w:rsidRDefault="00EF0D13" w:rsidP="00EF0D13">
            <w:pPr>
              <w:pStyle w:val="Sinespaciado"/>
              <w:ind w:right="15"/>
              <w:jc w:val="center"/>
              <w:rPr>
                <w:rFonts w:asciiTheme="minorHAnsi" w:hAnsiTheme="minorHAnsi"/>
                <w:b/>
                <w:sz w:val="20"/>
              </w:rPr>
            </w:pPr>
            <w:r w:rsidRPr="0081395D">
              <w:rPr>
                <w:rFonts w:asciiTheme="minorHAnsi" w:hAnsiTheme="minorHAnsi"/>
                <w:b/>
                <w:sz w:val="20"/>
              </w:rPr>
              <w:t>0</w:t>
            </w:r>
            <w:r w:rsidR="005978E3" w:rsidRPr="0081395D">
              <w:rPr>
                <w:rFonts w:asciiTheme="minorHAnsi" w:hAnsiTheme="minorHAnsi"/>
                <w:b/>
                <w:sz w:val="20"/>
              </w:rPr>
              <w:t xml:space="preserve">- </w:t>
            </w:r>
            <w:r w:rsidRPr="0081395D">
              <w:rPr>
                <w:rFonts w:asciiTheme="minorHAnsi" w:hAnsiTheme="minorHAnsi"/>
                <w:b/>
                <w:sz w:val="20"/>
              </w:rPr>
              <w:t>54</w:t>
            </w:r>
          </w:p>
        </w:tc>
        <w:tc>
          <w:tcPr>
            <w:tcW w:w="1317" w:type="dxa"/>
            <w:tcBorders>
              <w:top w:val="single" w:sz="4" w:space="0" w:color="auto"/>
              <w:left w:val="single" w:sz="4" w:space="0" w:color="auto"/>
              <w:bottom w:val="single" w:sz="4" w:space="0" w:color="auto"/>
              <w:right w:val="single" w:sz="4" w:space="0" w:color="auto"/>
            </w:tcBorders>
            <w:vAlign w:val="center"/>
          </w:tcPr>
          <w:p w:rsidR="00433F63" w:rsidRPr="0081395D" w:rsidRDefault="00433F63" w:rsidP="00EF0D13">
            <w:pPr>
              <w:pStyle w:val="Sinespaciado"/>
              <w:ind w:right="15"/>
              <w:jc w:val="center"/>
              <w:rPr>
                <w:rFonts w:asciiTheme="minorHAnsi" w:hAnsiTheme="minorHAnsi"/>
                <w:b/>
                <w:sz w:val="20"/>
              </w:rPr>
            </w:pPr>
          </w:p>
        </w:tc>
      </w:tr>
    </w:tbl>
    <w:p w:rsidR="00001000" w:rsidRPr="00001000" w:rsidRDefault="00001000" w:rsidP="00EF0D13">
      <w:pPr>
        <w:ind w:right="15"/>
        <w:rPr>
          <w:rFonts w:asciiTheme="minorHAnsi" w:hAnsiTheme="minorHAnsi" w:cstheme="minorBidi"/>
          <w:sz w:val="22"/>
          <w:szCs w:val="22"/>
          <w:lang w:val="es-ES" w:eastAsia="en-US"/>
        </w:rPr>
      </w:pPr>
    </w:p>
    <w:p w:rsidR="00001000" w:rsidRPr="00001000" w:rsidRDefault="00001000" w:rsidP="00EF0D13">
      <w:pPr>
        <w:ind w:right="15"/>
        <w:rPr>
          <w:rFonts w:asciiTheme="minorHAnsi" w:hAnsiTheme="minorHAnsi"/>
          <w:lang w:val="es-ES"/>
        </w:rPr>
      </w:pPr>
    </w:p>
    <w:p w:rsidR="00D84B17" w:rsidRPr="00001000" w:rsidRDefault="00D84B17" w:rsidP="00EF0D13">
      <w:pPr>
        <w:tabs>
          <w:tab w:val="left" w:pos="709"/>
        </w:tabs>
        <w:jc w:val="both"/>
        <w:rPr>
          <w:rFonts w:asciiTheme="minorHAnsi" w:hAnsiTheme="minorHAnsi" w:cs="Arial"/>
          <w:sz w:val="22"/>
          <w:szCs w:val="22"/>
          <w:lang w:val="es-ES_tradnl"/>
        </w:rPr>
      </w:pPr>
    </w:p>
    <w:sectPr w:rsidR="00D84B17" w:rsidRPr="00001000" w:rsidSect="00F401B2">
      <w:footerReference w:type="even" r:id="rId8"/>
      <w:footerReference w:type="default" r:id="rId9"/>
      <w:endnotePr>
        <w:numFmt w:val="decimal"/>
      </w:endnotePr>
      <w:type w:val="continuous"/>
      <w:pgSz w:w="12242" w:h="18722" w:code="14"/>
      <w:pgMar w:top="851" w:right="851" w:bottom="851" w:left="851" w:header="567" w:footer="454"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834" w:rsidRDefault="00562834">
      <w:pPr>
        <w:spacing w:line="20" w:lineRule="exact"/>
      </w:pPr>
    </w:p>
  </w:endnote>
  <w:endnote w:type="continuationSeparator" w:id="0">
    <w:p w:rsidR="00562834" w:rsidRDefault="00562834"/>
  </w:endnote>
  <w:endnote w:type="continuationNotice" w:id="1">
    <w:p w:rsidR="00562834" w:rsidRDefault="00562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A78" w:rsidRDefault="00AA5A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A5A78" w:rsidRDefault="00AA5A78">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A78" w:rsidRPr="00F0033A" w:rsidRDefault="00AA5A78">
    <w:pPr>
      <w:pStyle w:val="Piedepgina"/>
      <w:framePr w:wrap="around" w:vAnchor="text" w:hAnchor="margin" w:xAlign="right" w:y="1"/>
      <w:rPr>
        <w:rStyle w:val="Nmerodepgina"/>
        <w:rFonts w:asciiTheme="minorHAnsi" w:hAnsiTheme="minorHAnsi"/>
        <w:sz w:val="20"/>
      </w:rPr>
    </w:pPr>
    <w:r w:rsidRPr="00F0033A">
      <w:rPr>
        <w:rStyle w:val="Nmerodepgina"/>
        <w:rFonts w:asciiTheme="minorHAnsi" w:hAnsiTheme="minorHAnsi"/>
        <w:sz w:val="20"/>
      </w:rPr>
      <w:fldChar w:fldCharType="begin"/>
    </w:r>
    <w:r w:rsidRPr="00F0033A">
      <w:rPr>
        <w:rStyle w:val="Nmerodepgina"/>
        <w:rFonts w:asciiTheme="minorHAnsi" w:hAnsiTheme="minorHAnsi"/>
        <w:sz w:val="20"/>
      </w:rPr>
      <w:instrText xml:space="preserve">PAGE  </w:instrText>
    </w:r>
    <w:r w:rsidRPr="00F0033A">
      <w:rPr>
        <w:rStyle w:val="Nmerodepgina"/>
        <w:rFonts w:asciiTheme="minorHAnsi" w:hAnsiTheme="minorHAnsi"/>
        <w:sz w:val="20"/>
      </w:rPr>
      <w:fldChar w:fldCharType="separate"/>
    </w:r>
    <w:r w:rsidR="005E0740">
      <w:rPr>
        <w:rStyle w:val="Nmerodepgina"/>
        <w:rFonts w:asciiTheme="minorHAnsi" w:hAnsiTheme="minorHAnsi"/>
        <w:noProof/>
        <w:sz w:val="20"/>
      </w:rPr>
      <w:t>6</w:t>
    </w:r>
    <w:r w:rsidRPr="00F0033A">
      <w:rPr>
        <w:rStyle w:val="Nmerodepgina"/>
        <w:rFonts w:asciiTheme="minorHAnsi" w:hAnsiTheme="minorHAnsi"/>
        <w:sz w:val="20"/>
      </w:rPr>
      <w:fldChar w:fldCharType="end"/>
    </w:r>
  </w:p>
  <w:p w:rsidR="00AA5A78" w:rsidRDefault="00AA5A78" w:rsidP="0014314C">
    <w:pPr>
      <w:pStyle w:val="Piedepgina"/>
      <w:tabs>
        <w:tab w:val="clear" w:pos="8504"/>
        <w:tab w:val="right" w:pos="9072"/>
      </w:tabs>
      <w:spacing w:before="60"/>
      <w:ind w:right="360"/>
      <w:rPr>
        <w:rFonts w:ascii="Verdana" w:hAnsi="Verdana"/>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834" w:rsidRDefault="00562834">
      <w:r>
        <w:separator/>
      </w:r>
    </w:p>
  </w:footnote>
  <w:footnote w:type="continuationSeparator" w:id="0">
    <w:p w:rsidR="00562834" w:rsidRDefault="00562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DFE22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86D30"/>
    <w:multiLevelType w:val="hybridMultilevel"/>
    <w:tmpl w:val="30C6A6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53B"/>
    <w:multiLevelType w:val="hybridMultilevel"/>
    <w:tmpl w:val="AB5ECD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984045"/>
    <w:multiLevelType w:val="hybridMultilevel"/>
    <w:tmpl w:val="0080A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91DDA"/>
    <w:multiLevelType w:val="hybridMultilevel"/>
    <w:tmpl w:val="E6FC0D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2C53F66"/>
    <w:multiLevelType w:val="hybridMultilevel"/>
    <w:tmpl w:val="B9DA8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FF5F7A"/>
    <w:multiLevelType w:val="hybridMultilevel"/>
    <w:tmpl w:val="9AA2C0F8"/>
    <w:lvl w:ilvl="0" w:tplc="CECCDC8C">
      <w:start w:val="2"/>
      <w:numFmt w:val="bullet"/>
      <w:lvlText w:val="-"/>
      <w:lvlJc w:val="left"/>
      <w:pPr>
        <w:ind w:left="720" w:hanging="360"/>
      </w:pPr>
      <w:rPr>
        <w:rFonts w:ascii="Times New Roman" w:eastAsia="Times New Roman" w:hAnsi="Times New Roman"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D111FF"/>
    <w:multiLevelType w:val="hybridMultilevel"/>
    <w:tmpl w:val="F8B6F9A2"/>
    <w:lvl w:ilvl="0" w:tplc="340A0015">
      <w:start w:val="1"/>
      <w:numFmt w:val="upp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8" w15:restartNumberingAfterBreak="0">
    <w:nsid w:val="31F12352"/>
    <w:multiLevelType w:val="hybridMultilevel"/>
    <w:tmpl w:val="14F8BB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46715B4"/>
    <w:multiLevelType w:val="hybridMultilevel"/>
    <w:tmpl w:val="C14E650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CA82AE5"/>
    <w:multiLevelType w:val="multilevel"/>
    <w:tmpl w:val="777C4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33F58"/>
    <w:multiLevelType w:val="hybridMultilevel"/>
    <w:tmpl w:val="9D62278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201263E"/>
    <w:multiLevelType w:val="hybridMultilevel"/>
    <w:tmpl w:val="133AEA76"/>
    <w:lvl w:ilvl="0" w:tplc="0C0A0019">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442F6A"/>
    <w:multiLevelType w:val="hybridMultilevel"/>
    <w:tmpl w:val="42763DC8"/>
    <w:lvl w:ilvl="0" w:tplc="B6E642A0">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3C7794"/>
    <w:multiLevelType w:val="hybridMultilevel"/>
    <w:tmpl w:val="6E1A76A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64710DBD"/>
    <w:multiLevelType w:val="hybridMultilevel"/>
    <w:tmpl w:val="9D62278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55A6908"/>
    <w:multiLevelType w:val="hybridMultilevel"/>
    <w:tmpl w:val="646C1C5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DB34C9A"/>
    <w:multiLevelType w:val="hybridMultilevel"/>
    <w:tmpl w:val="E9C4A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F691B"/>
    <w:multiLevelType w:val="hybridMultilevel"/>
    <w:tmpl w:val="14F8BB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1A05722"/>
    <w:multiLevelType w:val="hybridMultilevel"/>
    <w:tmpl w:val="C5E802DE"/>
    <w:lvl w:ilvl="0" w:tplc="CB26E7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3E113E"/>
    <w:multiLevelType w:val="multilevel"/>
    <w:tmpl w:val="6C16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17"/>
  </w:num>
  <w:num w:numId="4">
    <w:abstractNumId w:val="3"/>
  </w:num>
  <w:num w:numId="5">
    <w:abstractNumId w:val="2"/>
  </w:num>
  <w:num w:numId="6">
    <w:abstractNumId w:val="8"/>
  </w:num>
  <w:num w:numId="7">
    <w:abstractNumId w:val="20"/>
  </w:num>
  <w:num w:numId="8">
    <w:abstractNumId w:val="10"/>
  </w:num>
  <w:num w:numId="9">
    <w:abstractNumId w:val="18"/>
  </w:num>
  <w:num w:numId="10">
    <w:abstractNumId w:val="19"/>
  </w:num>
  <w:num w:numId="11">
    <w:abstractNumId w:val="6"/>
  </w:num>
  <w:num w:numId="12">
    <w:abstractNumId w:val="5"/>
  </w:num>
  <w:num w:numId="13">
    <w:abstractNumId w:val="12"/>
  </w:num>
  <w:num w:numId="14">
    <w:abstractNumId w:val="1"/>
  </w:num>
  <w:num w:numId="15">
    <w:abstractNumId w:val="14"/>
  </w:num>
  <w:num w:numId="16">
    <w:abstractNumId w:val="4"/>
  </w:num>
  <w:num w:numId="17">
    <w:abstractNumId w:val="16"/>
  </w:num>
  <w:num w:numId="18">
    <w:abstractNumId w:val="9"/>
  </w:num>
  <w:num w:numId="19">
    <w:abstractNumId w:val="7"/>
  </w:num>
  <w:num w:numId="20">
    <w:abstractNumId w:val="15"/>
  </w:num>
  <w:num w:numId="2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ysbAwMbcwsjQ1M7FQ0lEKTi0uzszPAykwqgUALyCzzywAAAA="/>
  </w:docVars>
  <w:rsids>
    <w:rsidRoot w:val="00D1533F"/>
    <w:rsid w:val="00001000"/>
    <w:rsid w:val="000018C6"/>
    <w:rsid w:val="000111BC"/>
    <w:rsid w:val="0001280C"/>
    <w:rsid w:val="0001654E"/>
    <w:rsid w:val="00016FC7"/>
    <w:rsid w:val="00023129"/>
    <w:rsid w:val="00036A59"/>
    <w:rsid w:val="000403FD"/>
    <w:rsid w:val="00040646"/>
    <w:rsid w:val="000436F4"/>
    <w:rsid w:val="00046034"/>
    <w:rsid w:val="00053D7F"/>
    <w:rsid w:val="00060E6F"/>
    <w:rsid w:val="00065FAD"/>
    <w:rsid w:val="00070104"/>
    <w:rsid w:val="00073437"/>
    <w:rsid w:val="000864F0"/>
    <w:rsid w:val="0009008C"/>
    <w:rsid w:val="000912CE"/>
    <w:rsid w:val="00092B38"/>
    <w:rsid w:val="000935A5"/>
    <w:rsid w:val="000944CE"/>
    <w:rsid w:val="00097C60"/>
    <w:rsid w:val="000A183B"/>
    <w:rsid w:val="000A6427"/>
    <w:rsid w:val="000C7C4A"/>
    <w:rsid w:val="000D792A"/>
    <w:rsid w:val="000E304A"/>
    <w:rsid w:val="000E4CFD"/>
    <w:rsid w:val="000E5D29"/>
    <w:rsid w:val="000E70BC"/>
    <w:rsid w:val="000E735F"/>
    <w:rsid w:val="000F26D4"/>
    <w:rsid w:val="001025A3"/>
    <w:rsid w:val="0010405D"/>
    <w:rsid w:val="001161C8"/>
    <w:rsid w:val="00124571"/>
    <w:rsid w:val="001306F5"/>
    <w:rsid w:val="0013620B"/>
    <w:rsid w:val="00137B22"/>
    <w:rsid w:val="0014314C"/>
    <w:rsid w:val="00146787"/>
    <w:rsid w:val="00150665"/>
    <w:rsid w:val="00150BD4"/>
    <w:rsid w:val="00152268"/>
    <w:rsid w:val="00154F1C"/>
    <w:rsid w:val="00156B28"/>
    <w:rsid w:val="00157A48"/>
    <w:rsid w:val="001641E9"/>
    <w:rsid w:val="001641EF"/>
    <w:rsid w:val="001654D4"/>
    <w:rsid w:val="0017105C"/>
    <w:rsid w:val="00182375"/>
    <w:rsid w:val="00183617"/>
    <w:rsid w:val="001867FC"/>
    <w:rsid w:val="00190C53"/>
    <w:rsid w:val="00191A23"/>
    <w:rsid w:val="0019225A"/>
    <w:rsid w:val="00196D14"/>
    <w:rsid w:val="001A1998"/>
    <w:rsid w:val="001A2405"/>
    <w:rsid w:val="001A4A25"/>
    <w:rsid w:val="001D3B09"/>
    <w:rsid w:val="001F03A0"/>
    <w:rsid w:val="0020716C"/>
    <w:rsid w:val="00223699"/>
    <w:rsid w:val="002316AC"/>
    <w:rsid w:val="00237FF4"/>
    <w:rsid w:val="002419C3"/>
    <w:rsid w:val="00246C9C"/>
    <w:rsid w:val="00246EA1"/>
    <w:rsid w:val="00250D9F"/>
    <w:rsid w:val="002569D3"/>
    <w:rsid w:val="002629D5"/>
    <w:rsid w:val="00265658"/>
    <w:rsid w:val="00273E1F"/>
    <w:rsid w:val="00292737"/>
    <w:rsid w:val="002949B5"/>
    <w:rsid w:val="002A53CA"/>
    <w:rsid w:val="002A741D"/>
    <w:rsid w:val="002B211A"/>
    <w:rsid w:val="002B2DFC"/>
    <w:rsid w:val="002C13E8"/>
    <w:rsid w:val="002C32DC"/>
    <w:rsid w:val="002D6B06"/>
    <w:rsid w:val="002D787A"/>
    <w:rsid w:val="002E1CB7"/>
    <w:rsid w:val="002E41EB"/>
    <w:rsid w:val="002F5741"/>
    <w:rsid w:val="00303FE5"/>
    <w:rsid w:val="00312E2A"/>
    <w:rsid w:val="00315180"/>
    <w:rsid w:val="00322D6B"/>
    <w:rsid w:val="003344FE"/>
    <w:rsid w:val="00335997"/>
    <w:rsid w:val="003438D5"/>
    <w:rsid w:val="0035117F"/>
    <w:rsid w:val="00354A10"/>
    <w:rsid w:val="00354D4A"/>
    <w:rsid w:val="003655EE"/>
    <w:rsid w:val="00376AA3"/>
    <w:rsid w:val="003825E7"/>
    <w:rsid w:val="00385330"/>
    <w:rsid w:val="00386C0D"/>
    <w:rsid w:val="00395BC7"/>
    <w:rsid w:val="00395CA7"/>
    <w:rsid w:val="00397185"/>
    <w:rsid w:val="003A1C43"/>
    <w:rsid w:val="003A5C96"/>
    <w:rsid w:val="003B3421"/>
    <w:rsid w:val="003B538C"/>
    <w:rsid w:val="003B75EA"/>
    <w:rsid w:val="003C0575"/>
    <w:rsid w:val="003C23B4"/>
    <w:rsid w:val="003C3F94"/>
    <w:rsid w:val="003C4AE7"/>
    <w:rsid w:val="003D24B9"/>
    <w:rsid w:val="003D5484"/>
    <w:rsid w:val="003E173D"/>
    <w:rsid w:val="003E48CF"/>
    <w:rsid w:val="003E5F9C"/>
    <w:rsid w:val="003E7EC3"/>
    <w:rsid w:val="003F18F0"/>
    <w:rsid w:val="003F2F95"/>
    <w:rsid w:val="003F490E"/>
    <w:rsid w:val="0040012A"/>
    <w:rsid w:val="00401331"/>
    <w:rsid w:val="00404B2C"/>
    <w:rsid w:val="004117C0"/>
    <w:rsid w:val="004231E0"/>
    <w:rsid w:val="00423DD2"/>
    <w:rsid w:val="004260D8"/>
    <w:rsid w:val="00431F3C"/>
    <w:rsid w:val="00433028"/>
    <w:rsid w:val="00433F63"/>
    <w:rsid w:val="00434BEA"/>
    <w:rsid w:val="00434C53"/>
    <w:rsid w:val="00454F81"/>
    <w:rsid w:val="00456034"/>
    <w:rsid w:val="00482945"/>
    <w:rsid w:val="00486231"/>
    <w:rsid w:val="004913BB"/>
    <w:rsid w:val="004A079A"/>
    <w:rsid w:val="004A4A9F"/>
    <w:rsid w:val="004A5894"/>
    <w:rsid w:val="004A78D8"/>
    <w:rsid w:val="004D7081"/>
    <w:rsid w:val="004D7441"/>
    <w:rsid w:val="004D7AC4"/>
    <w:rsid w:val="004E5051"/>
    <w:rsid w:val="004F59ED"/>
    <w:rsid w:val="004F5D7B"/>
    <w:rsid w:val="004F65A6"/>
    <w:rsid w:val="00502D1B"/>
    <w:rsid w:val="005044CC"/>
    <w:rsid w:val="00505BBD"/>
    <w:rsid w:val="00520A78"/>
    <w:rsid w:val="00526D61"/>
    <w:rsid w:val="00552506"/>
    <w:rsid w:val="005577FE"/>
    <w:rsid w:val="00560885"/>
    <w:rsid w:val="00560BD8"/>
    <w:rsid w:val="00562834"/>
    <w:rsid w:val="005647DD"/>
    <w:rsid w:val="00565F00"/>
    <w:rsid w:val="00566D05"/>
    <w:rsid w:val="005702D5"/>
    <w:rsid w:val="00570B88"/>
    <w:rsid w:val="00577C8C"/>
    <w:rsid w:val="00580813"/>
    <w:rsid w:val="00585394"/>
    <w:rsid w:val="00587A77"/>
    <w:rsid w:val="00593C34"/>
    <w:rsid w:val="005978E3"/>
    <w:rsid w:val="005A14AA"/>
    <w:rsid w:val="005B6B53"/>
    <w:rsid w:val="005D331C"/>
    <w:rsid w:val="005D597A"/>
    <w:rsid w:val="005E0740"/>
    <w:rsid w:val="005E3636"/>
    <w:rsid w:val="005F0302"/>
    <w:rsid w:val="005F04C5"/>
    <w:rsid w:val="005F34D1"/>
    <w:rsid w:val="00604A1C"/>
    <w:rsid w:val="006139A7"/>
    <w:rsid w:val="00620672"/>
    <w:rsid w:val="00626165"/>
    <w:rsid w:val="00626FFD"/>
    <w:rsid w:val="006408B3"/>
    <w:rsid w:val="00643272"/>
    <w:rsid w:val="0064624E"/>
    <w:rsid w:val="0065153C"/>
    <w:rsid w:val="00651C35"/>
    <w:rsid w:val="00667B6D"/>
    <w:rsid w:val="00672245"/>
    <w:rsid w:val="00672ACF"/>
    <w:rsid w:val="006767B5"/>
    <w:rsid w:val="00676F4D"/>
    <w:rsid w:val="00685D8D"/>
    <w:rsid w:val="00686FCF"/>
    <w:rsid w:val="0069193A"/>
    <w:rsid w:val="00693E36"/>
    <w:rsid w:val="006940EE"/>
    <w:rsid w:val="006B4FDD"/>
    <w:rsid w:val="006C2279"/>
    <w:rsid w:val="006E4BEF"/>
    <w:rsid w:val="006E5F07"/>
    <w:rsid w:val="006F0361"/>
    <w:rsid w:val="006F6B25"/>
    <w:rsid w:val="00704FCB"/>
    <w:rsid w:val="00705E5B"/>
    <w:rsid w:val="007230BC"/>
    <w:rsid w:val="007249DD"/>
    <w:rsid w:val="00725B0C"/>
    <w:rsid w:val="00727674"/>
    <w:rsid w:val="00736165"/>
    <w:rsid w:val="007428F7"/>
    <w:rsid w:val="00753D56"/>
    <w:rsid w:val="00756BB2"/>
    <w:rsid w:val="00760C69"/>
    <w:rsid w:val="0076382B"/>
    <w:rsid w:val="00764A7E"/>
    <w:rsid w:val="007914C9"/>
    <w:rsid w:val="00797150"/>
    <w:rsid w:val="007A2E26"/>
    <w:rsid w:val="007A5A4C"/>
    <w:rsid w:val="007B2566"/>
    <w:rsid w:val="007C2FF2"/>
    <w:rsid w:val="007C5BCA"/>
    <w:rsid w:val="007D65B8"/>
    <w:rsid w:val="007E2C8C"/>
    <w:rsid w:val="007F1A1E"/>
    <w:rsid w:val="007F1BDA"/>
    <w:rsid w:val="007F7643"/>
    <w:rsid w:val="00810E4C"/>
    <w:rsid w:val="0081395D"/>
    <w:rsid w:val="00820977"/>
    <w:rsid w:val="00821AAC"/>
    <w:rsid w:val="00824A3E"/>
    <w:rsid w:val="00832B9A"/>
    <w:rsid w:val="00840009"/>
    <w:rsid w:val="0084189E"/>
    <w:rsid w:val="00855265"/>
    <w:rsid w:val="008567D7"/>
    <w:rsid w:val="00856933"/>
    <w:rsid w:val="00866EA6"/>
    <w:rsid w:val="008760DC"/>
    <w:rsid w:val="0089418C"/>
    <w:rsid w:val="008976D8"/>
    <w:rsid w:val="008A79BB"/>
    <w:rsid w:val="008B0C84"/>
    <w:rsid w:val="008B2EDF"/>
    <w:rsid w:val="008B6F52"/>
    <w:rsid w:val="008C5515"/>
    <w:rsid w:val="008D3768"/>
    <w:rsid w:val="00900D14"/>
    <w:rsid w:val="00910F6A"/>
    <w:rsid w:val="00921E07"/>
    <w:rsid w:val="009251C8"/>
    <w:rsid w:val="00932AA2"/>
    <w:rsid w:val="00941673"/>
    <w:rsid w:val="00943B9D"/>
    <w:rsid w:val="00964BCB"/>
    <w:rsid w:val="00966893"/>
    <w:rsid w:val="00970F50"/>
    <w:rsid w:val="0097341D"/>
    <w:rsid w:val="00973B00"/>
    <w:rsid w:val="00981EF6"/>
    <w:rsid w:val="00983F36"/>
    <w:rsid w:val="0098542B"/>
    <w:rsid w:val="00990C48"/>
    <w:rsid w:val="00990E06"/>
    <w:rsid w:val="0099739D"/>
    <w:rsid w:val="009A08E0"/>
    <w:rsid w:val="009A15B3"/>
    <w:rsid w:val="009A1971"/>
    <w:rsid w:val="009A73D6"/>
    <w:rsid w:val="009B38DC"/>
    <w:rsid w:val="009B5BD5"/>
    <w:rsid w:val="009C0E1B"/>
    <w:rsid w:val="009C2408"/>
    <w:rsid w:val="009D3B26"/>
    <w:rsid w:val="009D6BFE"/>
    <w:rsid w:val="009E0D52"/>
    <w:rsid w:val="009E4E60"/>
    <w:rsid w:val="009F0044"/>
    <w:rsid w:val="009F10A5"/>
    <w:rsid w:val="009F4E59"/>
    <w:rsid w:val="00A07381"/>
    <w:rsid w:val="00A07DEE"/>
    <w:rsid w:val="00A1618A"/>
    <w:rsid w:val="00A365A3"/>
    <w:rsid w:val="00A435E1"/>
    <w:rsid w:val="00A522DB"/>
    <w:rsid w:val="00A5622E"/>
    <w:rsid w:val="00A5760D"/>
    <w:rsid w:val="00A614E2"/>
    <w:rsid w:val="00A67E13"/>
    <w:rsid w:val="00A72038"/>
    <w:rsid w:val="00A753B4"/>
    <w:rsid w:val="00A811EF"/>
    <w:rsid w:val="00A85737"/>
    <w:rsid w:val="00AA31EF"/>
    <w:rsid w:val="00AA354E"/>
    <w:rsid w:val="00AA5A78"/>
    <w:rsid w:val="00AA5E22"/>
    <w:rsid w:val="00AB0C23"/>
    <w:rsid w:val="00AB2CB3"/>
    <w:rsid w:val="00AB3376"/>
    <w:rsid w:val="00AC0CCD"/>
    <w:rsid w:val="00AC6056"/>
    <w:rsid w:val="00AD1AC1"/>
    <w:rsid w:val="00AD6760"/>
    <w:rsid w:val="00AD6E20"/>
    <w:rsid w:val="00AE5EB4"/>
    <w:rsid w:val="00AF3813"/>
    <w:rsid w:val="00AF579C"/>
    <w:rsid w:val="00AF6517"/>
    <w:rsid w:val="00B02E23"/>
    <w:rsid w:val="00B124BC"/>
    <w:rsid w:val="00B131B7"/>
    <w:rsid w:val="00B1380E"/>
    <w:rsid w:val="00B20297"/>
    <w:rsid w:val="00B214DB"/>
    <w:rsid w:val="00B21B71"/>
    <w:rsid w:val="00B27C19"/>
    <w:rsid w:val="00B35669"/>
    <w:rsid w:val="00B46806"/>
    <w:rsid w:val="00B474A7"/>
    <w:rsid w:val="00B55C36"/>
    <w:rsid w:val="00B575C0"/>
    <w:rsid w:val="00B64616"/>
    <w:rsid w:val="00B64BBC"/>
    <w:rsid w:val="00B7049B"/>
    <w:rsid w:val="00B71994"/>
    <w:rsid w:val="00B74F36"/>
    <w:rsid w:val="00B7558B"/>
    <w:rsid w:val="00B76794"/>
    <w:rsid w:val="00B8796D"/>
    <w:rsid w:val="00B90409"/>
    <w:rsid w:val="00B9062C"/>
    <w:rsid w:val="00B94758"/>
    <w:rsid w:val="00BC5173"/>
    <w:rsid w:val="00BD1A94"/>
    <w:rsid w:val="00BE3C9F"/>
    <w:rsid w:val="00BE45C9"/>
    <w:rsid w:val="00BE71B7"/>
    <w:rsid w:val="00BF5B6D"/>
    <w:rsid w:val="00C02EC8"/>
    <w:rsid w:val="00C030AC"/>
    <w:rsid w:val="00C06346"/>
    <w:rsid w:val="00C06CC4"/>
    <w:rsid w:val="00C26E00"/>
    <w:rsid w:val="00C332F9"/>
    <w:rsid w:val="00C33C25"/>
    <w:rsid w:val="00C348CF"/>
    <w:rsid w:val="00C409A1"/>
    <w:rsid w:val="00C42A5A"/>
    <w:rsid w:val="00C53D7B"/>
    <w:rsid w:val="00C57580"/>
    <w:rsid w:val="00C61990"/>
    <w:rsid w:val="00C67EB4"/>
    <w:rsid w:val="00C75AA1"/>
    <w:rsid w:val="00C7796F"/>
    <w:rsid w:val="00C91ED4"/>
    <w:rsid w:val="00C95D1A"/>
    <w:rsid w:val="00C95D55"/>
    <w:rsid w:val="00C9631C"/>
    <w:rsid w:val="00CA68FF"/>
    <w:rsid w:val="00CA7C4F"/>
    <w:rsid w:val="00CB51B1"/>
    <w:rsid w:val="00CB7DE9"/>
    <w:rsid w:val="00CC0C36"/>
    <w:rsid w:val="00CC50A1"/>
    <w:rsid w:val="00CD04B1"/>
    <w:rsid w:val="00CE1154"/>
    <w:rsid w:val="00CE38AA"/>
    <w:rsid w:val="00CF1894"/>
    <w:rsid w:val="00CF578C"/>
    <w:rsid w:val="00CF6676"/>
    <w:rsid w:val="00CF6E41"/>
    <w:rsid w:val="00CF7833"/>
    <w:rsid w:val="00D055F5"/>
    <w:rsid w:val="00D1533F"/>
    <w:rsid w:val="00D171B9"/>
    <w:rsid w:val="00D24DAA"/>
    <w:rsid w:val="00D262F7"/>
    <w:rsid w:val="00D31AC9"/>
    <w:rsid w:val="00D458F7"/>
    <w:rsid w:val="00D5662B"/>
    <w:rsid w:val="00D5706B"/>
    <w:rsid w:val="00D572E3"/>
    <w:rsid w:val="00D60199"/>
    <w:rsid w:val="00D63555"/>
    <w:rsid w:val="00D64509"/>
    <w:rsid w:val="00D67586"/>
    <w:rsid w:val="00D70F63"/>
    <w:rsid w:val="00D8180C"/>
    <w:rsid w:val="00D84B17"/>
    <w:rsid w:val="00D90E3F"/>
    <w:rsid w:val="00D919C2"/>
    <w:rsid w:val="00DB32FE"/>
    <w:rsid w:val="00DB3BD1"/>
    <w:rsid w:val="00DB52F1"/>
    <w:rsid w:val="00DC4C33"/>
    <w:rsid w:val="00DC7331"/>
    <w:rsid w:val="00DD5E25"/>
    <w:rsid w:val="00DE1777"/>
    <w:rsid w:val="00DF1971"/>
    <w:rsid w:val="00DF285D"/>
    <w:rsid w:val="00E06860"/>
    <w:rsid w:val="00E16F9A"/>
    <w:rsid w:val="00E41036"/>
    <w:rsid w:val="00E44F18"/>
    <w:rsid w:val="00E54FF5"/>
    <w:rsid w:val="00E5718B"/>
    <w:rsid w:val="00E744F7"/>
    <w:rsid w:val="00E85528"/>
    <w:rsid w:val="00E90AC2"/>
    <w:rsid w:val="00E912ED"/>
    <w:rsid w:val="00E92FB7"/>
    <w:rsid w:val="00E93AA0"/>
    <w:rsid w:val="00E95F0D"/>
    <w:rsid w:val="00EA394B"/>
    <w:rsid w:val="00EA6B98"/>
    <w:rsid w:val="00EA6F01"/>
    <w:rsid w:val="00EC14FD"/>
    <w:rsid w:val="00ED6AC5"/>
    <w:rsid w:val="00ED77FE"/>
    <w:rsid w:val="00EE0E2C"/>
    <w:rsid w:val="00EE1AF3"/>
    <w:rsid w:val="00EE2684"/>
    <w:rsid w:val="00EE4C09"/>
    <w:rsid w:val="00EE5E69"/>
    <w:rsid w:val="00EE6B78"/>
    <w:rsid w:val="00EF0D13"/>
    <w:rsid w:val="00EF1AA2"/>
    <w:rsid w:val="00F0033A"/>
    <w:rsid w:val="00F00B60"/>
    <w:rsid w:val="00F03B84"/>
    <w:rsid w:val="00F11F2C"/>
    <w:rsid w:val="00F206EF"/>
    <w:rsid w:val="00F21C8F"/>
    <w:rsid w:val="00F25F96"/>
    <w:rsid w:val="00F341DB"/>
    <w:rsid w:val="00F401B2"/>
    <w:rsid w:val="00F53CD3"/>
    <w:rsid w:val="00F55D54"/>
    <w:rsid w:val="00F57C15"/>
    <w:rsid w:val="00F62F03"/>
    <w:rsid w:val="00F63276"/>
    <w:rsid w:val="00F70663"/>
    <w:rsid w:val="00F70B45"/>
    <w:rsid w:val="00F77BD2"/>
    <w:rsid w:val="00F860E0"/>
    <w:rsid w:val="00F87987"/>
    <w:rsid w:val="00F90E91"/>
    <w:rsid w:val="00FA30A0"/>
    <w:rsid w:val="00FA3B03"/>
    <w:rsid w:val="00FC15E8"/>
    <w:rsid w:val="00FC2506"/>
    <w:rsid w:val="00FC2743"/>
    <w:rsid w:val="00FC6E38"/>
    <w:rsid w:val="00FD7086"/>
    <w:rsid w:val="00FF1BA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A8A65D1"/>
  <w15:docId w15:val="{C65D77D1-78BC-4E7B-970E-61201EB4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2B9A"/>
    <w:pPr>
      <w:widowControl w:val="0"/>
    </w:pPr>
    <w:rPr>
      <w:rFonts w:ascii="Courier" w:hAnsi="Courier"/>
      <w:sz w:val="24"/>
      <w:lang w:val="es-CL"/>
    </w:rPr>
  </w:style>
  <w:style w:type="paragraph" w:styleId="Ttulo1">
    <w:name w:val="heading 1"/>
    <w:basedOn w:val="Normal"/>
    <w:next w:val="Normal"/>
    <w:qFormat/>
    <w:rsid w:val="00832B9A"/>
    <w:pPr>
      <w:keepNext/>
      <w:tabs>
        <w:tab w:val="center" w:pos="751"/>
      </w:tabs>
      <w:suppressAutoHyphens/>
      <w:spacing w:before="186" w:after="54"/>
      <w:jc w:val="center"/>
      <w:outlineLvl w:val="0"/>
    </w:pPr>
    <w:rPr>
      <w:b/>
      <w:lang w:val="es-ES_tradnl"/>
    </w:rPr>
  </w:style>
  <w:style w:type="paragraph" w:styleId="Ttulo2">
    <w:name w:val="heading 2"/>
    <w:basedOn w:val="Normal"/>
    <w:next w:val="Normal"/>
    <w:qFormat/>
    <w:rsid w:val="00832B9A"/>
    <w:pPr>
      <w:keepNext/>
      <w:tabs>
        <w:tab w:val="left" w:pos="-720"/>
      </w:tabs>
      <w:suppressAutoHyphens/>
      <w:spacing w:after="54"/>
      <w:outlineLvl w:val="1"/>
    </w:pPr>
    <w:rPr>
      <w:rFonts w:ascii="CG Times" w:hAnsi="CG Times"/>
      <w:b/>
      <w:sz w:val="12"/>
      <w:lang w:val="es-ES_tradnl"/>
    </w:rPr>
  </w:style>
  <w:style w:type="paragraph" w:styleId="Ttulo3">
    <w:name w:val="heading 3"/>
    <w:basedOn w:val="Normal"/>
    <w:next w:val="Normal"/>
    <w:qFormat/>
    <w:rsid w:val="00832B9A"/>
    <w:pPr>
      <w:keepNext/>
      <w:tabs>
        <w:tab w:val="center" w:pos="776"/>
      </w:tabs>
      <w:suppressAutoHyphens/>
      <w:spacing w:before="186" w:after="54"/>
      <w:jc w:val="center"/>
      <w:outlineLvl w:val="2"/>
    </w:pPr>
    <w:rPr>
      <w:rFonts w:ascii="CG Times" w:hAnsi="CG Times"/>
      <w:b/>
      <w:sz w:val="14"/>
      <w:lang w:val="es-ES_tradnl"/>
    </w:rPr>
  </w:style>
  <w:style w:type="paragraph" w:styleId="Ttulo4">
    <w:name w:val="heading 4"/>
    <w:basedOn w:val="Normal"/>
    <w:next w:val="Normal"/>
    <w:qFormat/>
    <w:rsid w:val="00832B9A"/>
    <w:pPr>
      <w:keepNext/>
      <w:tabs>
        <w:tab w:val="center" w:pos="2887"/>
      </w:tabs>
      <w:suppressAutoHyphens/>
      <w:spacing w:before="186" w:after="54"/>
      <w:outlineLvl w:val="3"/>
    </w:pPr>
    <w:rPr>
      <w:rFonts w:ascii="CG Times" w:hAnsi="CG Times"/>
      <w:b/>
      <w:sz w:val="14"/>
      <w:lang w:val="es-ES_tradnl"/>
    </w:rPr>
  </w:style>
  <w:style w:type="paragraph" w:styleId="Ttulo5">
    <w:name w:val="heading 5"/>
    <w:basedOn w:val="Normal"/>
    <w:next w:val="Normal"/>
    <w:qFormat/>
    <w:rsid w:val="00832B9A"/>
    <w:pPr>
      <w:keepNext/>
      <w:tabs>
        <w:tab w:val="center" w:pos="931"/>
      </w:tabs>
      <w:suppressAutoHyphens/>
      <w:jc w:val="center"/>
      <w:outlineLvl w:val="4"/>
    </w:pPr>
    <w:rPr>
      <w:rFonts w:ascii="CG Times" w:hAnsi="CG Times"/>
      <w:b/>
      <w:sz w:val="19"/>
      <w:lang w:val="es-ES_tradnl"/>
    </w:rPr>
  </w:style>
  <w:style w:type="paragraph" w:styleId="Ttulo6">
    <w:name w:val="heading 6"/>
    <w:basedOn w:val="Normal"/>
    <w:next w:val="Normal"/>
    <w:qFormat/>
    <w:rsid w:val="00832B9A"/>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outlineLvl w:val="5"/>
    </w:pPr>
    <w:rPr>
      <w:b/>
      <w:sz w:val="18"/>
      <w:lang w:val="es-ES_tradnl"/>
    </w:rPr>
  </w:style>
  <w:style w:type="paragraph" w:styleId="Ttulo7">
    <w:name w:val="heading 7"/>
    <w:basedOn w:val="Normal"/>
    <w:next w:val="Normal"/>
    <w:qFormat/>
    <w:rsid w:val="00832B9A"/>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outlineLvl w:val="6"/>
    </w:pPr>
    <w:rPr>
      <w:rFonts w:ascii="CG Times" w:hAnsi="CG Times"/>
      <w:b/>
      <w:sz w:val="22"/>
      <w:lang w:val="es-ES_tradnl"/>
    </w:rPr>
  </w:style>
  <w:style w:type="paragraph" w:styleId="Ttulo8">
    <w:name w:val="heading 8"/>
    <w:basedOn w:val="Normal"/>
    <w:next w:val="Normal"/>
    <w:qFormat/>
    <w:rsid w:val="00832B9A"/>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137"/>
      <w:jc w:val="both"/>
      <w:outlineLvl w:val="7"/>
    </w:pPr>
    <w:rPr>
      <w:b/>
      <w:lang w:val="es-ES_tradnl"/>
    </w:rPr>
  </w:style>
  <w:style w:type="paragraph" w:styleId="Ttulo9">
    <w:name w:val="heading 9"/>
    <w:basedOn w:val="Normal"/>
    <w:next w:val="Normal"/>
    <w:qFormat/>
    <w:rsid w:val="00832B9A"/>
    <w:pPr>
      <w:keepNext/>
      <w:tabs>
        <w:tab w:val="left" w:pos="567"/>
      </w:tabs>
      <w:suppressAutoHyphens/>
      <w:spacing w:after="120"/>
      <w:jc w:val="both"/>
      <w:outlineLvl w:val="8"/>
    </w:pPr>
    <w:rPr>
      <w:rFonts w:ascii="Verdana" w:hAnsi="Verdana"/>
      <w:b/>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rsid w:val="00832B9A"/>
  </w:style>
  <w:style w:type="character" w:styleId="Refdenotaalfinal">
    <w:name w:val="endnote reference"/>
    <w:semiHidden/>
    <w:rsid w:val="00832B9A"/>
    <w:rPr>
      <w:vertAlign w:val="superscript"/>
    </w:rPr>
  </w:style>
  <w:style w:type="paragraph" w:styleId="Textonotapie">
    <w:name w:val="footnote text"/>
    <w:basedOn w:val="Normal"/>
    <w:link w:val="TextonotapieCar"/>
    <w:uiPriority w:val="99"/>
    <w:semiHidden/>
    <w:rsid w:val="00832B9A"/>
  </w:style>
  <w:style w:type="character" w:styleId="Refdenotaalpie">
    <w:name w:val="footnote reference"/>
    <w:semiHidden/>
    <w:rsid w:val="00832B9A"/>
    <w:rPr>
      <w:vertAlign w:val="superscript"/>
    </w:rPr>
  </w:style>
  <w:style w:type="character" w:customStyle="1" w:styleId="DefaultParagraphFo">
    <w:name w:val="Default Paragraph Fo"/>
    <w:basedOn w:val="Fuentedeprrafopredeter"/>
    <w:rsid w:val="00832B9A"/>
  </w:style>
  <w:style w:type="character" w:customStyle="1" w:styleId="Fuentedeencabezado">
    <w:name w:val="Fuente de encabezado"/>
    <w:basedOn w:val="Fuentedeprrafopredeter"/>
    <w:rsid w:val="00832B9A"/>
  </w:style>
  <w:style w:type="character" w:customStyle="1" w:styleId="Documento4">
    <w:name w:val="Documento 4"/>
    <w:rsid w:val="00832B9A"/>
    <w:rPr>
      <w:b/>
      <w:i/>
      <w:sz w:val="24"/>
    </w:rPr>
  </w:style>
  <w:style w:type="character" w:customStyle="1" w:styleId="Bibliogr">
    <w:name w:val="Bibliogr."/>
    <w:basedOn w:val="Fuentedeprrafopredeter"/>
    <w:rsid w:val="00832B9A"/>
  </w:style>
  <w:style w:type="character" w:customStyle="1" w:styleId="Documento5">
    <w:name w:val="Documento 5"/>
    <w:basedOn w:val="Fuentedeprrafopredeter"/>
    <w:rsid w:val="00832B9A"/>
  </w:style>
  <w:style w:type="character" w:customStyle="1" w:styleId="Documento2">
    <w:name w:val="Documento 2"/>
    <w:basedOn w:val="Fuentedeprrafopredeter"/>
    <w:rsid w:val="00832B9A"/>
  </w:style>
  <w:style w:type="character" w:customStyle="1" w:styleId="Documento6">
    <w:name w:val="Documento 6"/>
    <w:basedOn w:val="Fuentedeprrafopredeter"/>
    <w:rsid w:val="00832B9A"/>
  </w:style>
  <w:style w:type="character" w:customStyle="1" w:styleId="Documento7">
    <w:name w:val="Documento 7"/>
    <w:basedOn w:val="Fuentedeprrafopredeter"/>
    <w:rsid w:val="00832B9A"/>
  </w:style>
  <w:style w:type="character" w:customStyle="1" w:styleId="Documento8">
    <w:name w:val="Documento 8"/>
    <w:basedOn w:val="Fuentedeprrafopredeter"/>
    <w:rsid w:val="00832B9A"/>
  </w:style>
  <w:style w:type="character" w:customStyle="1" w:styleId="Documento3">
    <w:name w:val="Documento 3"/>
    <w:basedOn w:val="Fuentedeprrafopredeter"/>
    <w:rsid w:val="00832B9A"/>
  </w:style>
  <w:style w:type="paragraph" w:customStyle="1" w:styleId="Prder1">
    <w:name w:val="P¿¿r. der. 1"/>
    <w:rsid w:val="00832B9A"/>
    <w:pPr>
      <w:widowControl w:val="0"/>
      <w:tabs>
        <w:tab w:val="left" w:pos="-1023"/>
        <w:tab w:val="left" w:pos="-510"/>
        <w:tab w:val="decimal"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customStyle="1" w:styleId="Prder2">
    <w:name w:val="P¿¿r. der. 2"/>
    <w:rsid w:val="00832B9A"/>
    <w:pPr>
      <w:widowControl w:val="0"/>
      <w:tabs>
        <w:tab w:val="left" w:pos="-1023"/>
        <w:tab w:val="left" w:pos="-303"/>
        <w:tab w:val="left" w:pos="123"/>
        <w:tab w:val="decimal"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customStyle="1" w:styleId="Prder3">
    <w:name w:val="P¿¿r. der. 3"/>
    <w:rsid w:val="00832B9A"/>
    <w:pPr>
      <w:widowControl w:val="0"/>
      <w:tabs>
        <w:tab w:val="left" w:pos="-1023"/>
        <w:tab w:val="left" w:pos="-303"/>
        <w:tab w:val="left" w:pos="417"/>
        <w:tab w:val="left" w:pos="901"/>
        <w:tab w:val="decimal"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customStyle="1" w:styleId="Prder4">
    <w:name w:val="P¿¿r. der. 4"/>
    <w:rsid w:val="00832B9A"/>
    <w:pPr>
      <w:widowControl w:val="0"/>
      <w:tabs>
        <w:tab w:val="left" w:pos="-1023"/>
        <w:tab w:val="left" w:pos="-303"/>
        <w:tab w:val="left" w:pos="417"/>
        <w:tab w:val="left" w:pos="1137"/>
        <w:tab w:val="left" w:pos="1621"/>
        <w:tab w:val="decimal"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customStyle="1" w:styleId="Documento1">
    <w:name w:val="Documento 1"/>
    <w:rsid w:val="00832B9A"/>
    <w:pPr>
      <w:keepNext/>
      <w:keepLines/>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customStyle="1" w:styleId="Prder5">
    <w:name w:val="P¿¿r. der. 5"/>
    <w:rsid w:val="00832B9A"/>
    <w:pPr>
      <w:widowControl w:val="0"/>
      <w:tabs>
        <w:tab w:val="left" w:pos="-1023"/>
        <w:tab w:val="left" w:pos="-303"/>
        <w:tab w:val="left" w:pos="417"/>
        <w:tab w:val="left" w:pos="1137"/>
        <w:tab w:val="left" w:pos="1857"/>
        <w:tab w:val="left" w:pos="2221"/>
        <w:tab w:val="decimal"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customStyle="1" w:styleId="Prder6">
    <w:name w:val="P¿¿r. der. 6"/>
    <w:rsid w:val="00832B9A"/>
    <w:pPr>
      <w:widowControl w:val="0"/>
      <w:tabs>
        <w:tab w:val="left" w:pos="-1023"/>
        <w:tab w:val="left" w:pos="-303"/>
        <w:tab w:val="left" w:pos="417"/>
        <w:tab w:val="left" w:pos="1137"/>
        <w:tab w:val="left" w:pos="1857"/>
        <w:tab w:val="left" w:pos="2577"/>
        <w:tab w:val="left" w:pos="2941"/>
        <w:tab w:val="decimal"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customStyle="1" w:styleId="Prder7">
    <w:name w:val="P¿¿r. der. 7"/>
    <w:rsid w:val="00832B9A"/>
    <w:pPr>
      <w:widowControl w:val="0"/>
      <w:tabs>
        <w:tab w:val="left" w:pos="-1023"/>
        <w:tab w:val="left" w:pos="-303"/>
        <w:tab w:val="left" w:pos="417"/>
        <w:tab w:val="left" w:pos="1137"/>
        <w:tab w:val="left" w:pos="1857"/>
        <w:tab w:val="left" w:pos="2577"/>
        <w:tab w:val="left" w:pos="3297"/>
        <w:tab w:val="left" w:pos="3795"/>
        <w:tab w:val="decimal"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customStyle="1" w:styleId="Prder8">
    <w:name w:val="P¿¿r. der. 8"/>
    <w:rsid w:val="00832B9A"/>
    <w:pPr>
      <w:widowControl w:val="0"/>
      <w:tabs>
        <w:tab w:val="left" w:pos="-1023"/>
        <w:tab w:val="left" w:pos="-303"/>
        <w:tab w:val="left" w:pos="417"/>
        <w:tab w:val="left" w:pos="1137"/>
        <w:tab w:val="left" w:pos="1857"/>
        <w:tab w:val="left" w:pos="2577"/>
        <w:tab w:val="left" w:pos="3297"/>
        <w:tab w:val="left" w:pos="4017"/>
        <w:tab w:val="left" w:pos="446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character" w:customStyle="1" w:styleId="Tcnico2">
    <w:name w:val="T¿)¿cnico 2"/>
    <w:basedOn w:val="Fuentedeprrafopredeter"/>
    <w:rsid w:val="00832B9A"/>
  </w:style>
  <w:style w:type="character" w:customStyle="1" w:styleId="Tcnico3">
    <w:name w:val="T¿)¿cnico 3"/>
    <w:basedOn w:val="Fuentedeprrafopredeter"/>
    <w:rsid w:val="00832B9A"/>
  </w:style>
  <w:style w:type="paragraph" w:customStyle="1" w:styleId="Tcnico4">
    <w:name w:val="T¿)¿cnico 4"/>
    <w:rsid w:val="00832B9A"/>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rPr>
  </w:style>
  <w:style w:type="character" w:customStyle="1" w:styleId="Tcnico1">
    <w:name w:val="T¿)¿cnico 1"/>
    <w:basedOn w:val="Fuentedeprrafopredeter"/>
    <w:rsid w:val="00832B9A"/>
  </w:style>
  <w:style w:type="character" w:customStyle="1" w:styleId="Inicdoc">
    <w:name w:val="Inic. doc."/>
    <w:basedOn w:val="Fuentedeprrafopredeter"/>
    <w:rsid w:val="00832B9A"/>
  </w:style>
  <w:style w:type="paragraph" w:customStyle="1" w:styleId="Tcnico5">
    <w:name w:val="T¿)¿cnico 5"/>
    <w:rsid w:val="00832B9A"/>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rPr>
  </w:style>
  <w:style w:type="paragraph" w:customStyle="1" w:styleId="Tcnico6">
    <w:name w:val="T¿)¿cnico 6"/>
    <w:rsid w:val="00832B9A"/>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rPr>
  </w:style>
  <w:style w:type="paragraph" w:customStyle="1" w:styleId="Tcnico7">
    <w:name w:val="T¿)¿cnico 7"/>
    <w:rsid w:val="00832B9A"/>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rPr>
  </w:style>
  <w:style w:type="paragraph" w:customStyle="1" w:styleId="Tcnico8">
    <w:name w:val="T¿)¿cnico 8"/>
    <w:rsid w:val="00832B9A"/>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rPr>
  </w:style>
  <w:style w:type="character" w:customStyle="1" w:styleId="Inicestt">
    <w:name w:val="Inic. est. t"/>
    <w:basedOn w:val="Fuentedeprrafopredeter"/>
    <w:rsid w:val="00832B9A"/>
  </w:style>
  <w:style w:type="paragraph" w:customStyle="1" w:styleId="Escrlegal">
    <w:name w:val="Escr. legal"/>
    <w:rsid w:val="00832B9A"/>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rPr>
  </w:style>
  <w:style w:type="paragraph" w:styleId="TDC1">
    <w:name w:val="toc 1"/>
    <w:basedOn w:val="Normal"/>
    <w:next w:val="Normal"/>
    <w:semiHidden/>
    <w:rsid w:val="00832B9A"/>
    <w:pPr>
      <w:tabs>
        <w:tab w:val="right" w:leader="dot" w:pos="9360"/>
      </w:tabs>
      <w:suppressAutoHyphens/>
      <w:spacing w:before="480"/>
      <w:ind w:left="720" w:right="720" w:hanging="720"/>
    </w:pPr>
  </w:style>
  <w:style w:type="paragraph" w:styleId="TDC2">
    <w:name w:val="toc 2"/>
    <w:basedOn w:val="Normal"/>
    <w:next w:val="Normal"/>
    <w:semiHidden/>
    <w:rsid w:val="00832B9A"/>
    <w:pPr>
      <w:tabs>
        <w:tab w:val="right" w:leader="dot" w:pos="9360"/>
      </w:tabs>
      <w:suppressAutoHyphens/>
      <w:ind w:left="1440" w:right="720" w:hanging="720"/>
    </w:pPr>
  </w:style>
  <w:style w:type="paragraph" w:styleId="TDC3">
    <w:name w:val="toc 3"/>
    <w:basedOn w:val="Normal"/>
    <w:next w:val="Normal"/>
    <w:semiHidden/>
    <w:rsid w:val="00832B9A"/>
    <w:pPr>
      <w:tabs>
        <w:tab w:val="right" w:leader="dot" w:pos="9360"/>
      </w:tabs>
      <w:suppressAutoHyphens/>
      <w:ind w:left="2160" w:right="720" w:hanging="720"/>
    </w:pPr>
  </w:style>
  <w:style w:type="paragraph" w:styleId="TDC4">
    <w:name w:val="toc 4"/>
    <w:basedOn w:val="Normal"/>
    <w:next w:val="Normal"/>
    <w:semiHidden/>
    <w:rsid w:val="00832B9A"/>
    <w:pPr>
      <w:tabs>
        <w:tab w:val="right" w:leader="dot" w:pos="9360"/>
      </w:tabs>
      <w:suppressAutoHyphens/>
      <w:ind w:left="2880" w:right="720" w:hanging="720"/>
    </w:pPr>
  </w:style>
  <w:style w:type="paragraph" w:styleId="TDC5">
    <w:name w:val="toc 5"/>
    <w:basedOn w:val="Normal"/>
    <w:next w:val="Normal"/>
    <w:semiHidden/>
    <w:rsid w:val="00832B9A"/>
    <w:pPr>
      <w:tabs>
        <w:tab w:val="right" w:leader="dot" w:pos="9360"/>
      </w:tabs>
      <w:suppressAutoHyphens/>
      <w:ind w:left="3600" w:right="720" w:hanging="720"/>
    </w:pPr>
  </w:style>
  <w:style w:type="paragraph" w:styleId="TDC6">
    <w:name w:val="toc 6"/>
    <w:basedOn w:val="Normal"/>
    <w:next w:val="Normal"/>
    <w:semiHidden/>
    <w:rsid w:val="00832B9A"/>
    <w:pPr>
      <w:tabs>
        <w:tab w:val="right" w:pos="9360"/>
      </w:tabs>
      <w:suppressAutoHyphens/>
      <w:ind w:left="720" w:hanging="720"/>
    </w:pPr>
  </w:style>
  <w:style w:type="paragraph" w:styleId="TDC7">
    <w:name w:val="toc 7"/>
    <w:basedOn w:val="Normal"/>
    <w:next w:val="Normal"/>
    <w:semiHidden/>
    <w:rsid w:val="00832B9A"/>
    <w:pPr>
      <w:suppressAutoHyphens/>
      <w:ind w:left="720" w:hanging="720"/>
    </w:pPr>
  </w:style>
  <w:style w:type="paragraph" w:styleId="TDC8">
    <w:name w:val="toc 8"/>
    <w:basedOn w:val="Normal"/>
    <w:next w:val="Normal"/>
    <w:semiHidden/>
    <w:rsid w:val="00832B9A"/>
    <w:pPr>
      <w:tabs>
        <w:tab w:val="right" w:pos="9360"/>
      </w:tabs>
      <w:suppressAutoHyphens/>
      <w:ind w:left="720" w:hanging="720"/>
    </w:pPr>
  </w:style>
  <w:style w:type="paragraph" w:styleId="TDC9">
    <w:name w:val="toc 9"/>
    <w:basedOn w:val="Normal"/>
    <w:next w:val="Normal"/>
    <w:semiHidden/>
    <w:rsid w:val="00832B9A"/>
    <w:pPr>
      <w:tabs>
        <w:tab w:val="right" w:leader="dot" w:pos="9360"/>
      </w:tabs>
      <w:suppressAutoHyphens/>
      <w:ind w:left="720" w:hanging="720"/>
    </w:pPr>
  </w:style>
  <w:style w:type="paragraph" w:customStyle="1" w:styleId="ndice1">
    <w:name w:val="Ìndice 1"/>
    <w:rsid w:val="00832B9A"/>
    <w:pPr>
      <w:widowControl w:val="0"/>
      <w:tabs>
        <w:tab w:val="left" w:pos="-1023"/>
        <w:tab w:val="left" w:pos="-303"/>
        <w:tab w:val="left" w:pos="417"/>
        <w:tab w:val="left" w:leader="dot" w:pos="7977"/>
        <w:tab w:val="right" w:pos="8337"/>
        <w:tab w:val="left" w:pos="9057"/>
        <w:tab w:val="left" w:pos="9777"/>
      </w:tabs>
      <w:suppressAutoHyphens/>
    </w:pPr>
    <w:rPr>
      <w:rFonts w:ascii="Courier" w:hAnsi="Courier"/>
      <w:sz w:val="24"/>
      <w:lang w:val="en-US"/>
    </w:rPr>
  </w:style>
  <w:style w:type="paragraph" w:customStyle="1" w:styleId="ndice2">
    <w:name w:val="Ìndice 2"/>
    <w:rsid w:val="00832B9A"/>
    <w:pPr>
      <w:widowControl w:val="0"/>
      <w:tabs>
        <w:tab w:val="left" w:pos="-303"/>
        <w:tab w:val="left" w:pos="417"/>
        <w:tab w:val="left" w:leader="dot" w:pos="7977"/>
        <w:tab w:val="right" w:pos="8337"/>
        <w:tab w:val="left" w:pos="9057"/>
        <w:tab w:val="left" w:pos="9777"/>
      </w:tabs>
      <w:suppressAutoHyphens/>
    </w:pPr>
    <w:rPr>
      <w:rFonts w:ascii="Courier" w:hAnsi="Courier"/>
      <w:sz w:val="24"/>
      <w:lang w:val="en-US"/>
    </w:rPr>
  </w:style>
  <w:style w:type="paragraph" w:customStyle="1" w:styleId="toa">
    <w:name w:val="toa"/>
    <w:rsid w:val="00832B9A"/>
    <w:pPr>
      <w:widowControl w:val="0"/>
      <w:tabs>
        <w:tab w:val="left" w:pos="-1023"/>
        <w:tab w:val="left" w:pos="7977"/>
        <w:tab w:val="right" w:pos="8337"/>
        <w:tab w:val="left" w:pos="9057"/>
        <w:tab w:val="left" w:pos="9777"/>
      </w:tabs>
      <w:suppressAutoHyphens/>
    </w:pPr>
    <w:rPr>
      <w:rFonts w:ascii="Courier" w:hAnsi="Courier"/>
      <w:sz w:val="24"/>
      <w:lang w:val="en-US"/>
    </w:rPr>
  </w:style>
  <w:style w:type="paragraph" w:customStyle="1" w:styleId="epgrafe">
    <w:name w:val="epÌgrafe"/>
    <w:rsid w:val="00832B9A"/>
    <w:pPr>
      <w:widowControl w:val="0"/>
      <w:tabs>
        <w:tab w:val="left" w:pos="-720"/>
      </w:tabs>
      <w:suppressAutoHyphens/>
    </w:pPr>
    <w:rPr>
      <w:rFonts w:ascii="Courier" w:hAnsi="Courier"/>
      <w:sz w:val="24"/>
      <w:lang w:val="es-ES_tradnl"/>
    </w:rPr>
  </w:style>
  <w:style w:type="character" w:customStyle="1" w:styleId="EquationCaption">
    <w:name w:val="_Equation Caption"/>
    <w:basedOn w:val="Fuentedeprrafopredeter"/>
    <w:rsid w:val="00832B9A"/>
  </w:style>
  <w:style w:type="paragraph" w:styleId="Encabezado">
    <w:name w:val="header"/>
    <w:basedOn w:val="Normal"/>
    <w:link w:val="EncabezadoCar"/>
    <w:uiPriority w:val="99"/>
    <w:rsid w:val="00832B9A"/>
    <w:pPr>
      <w:tabs>
        <w:tab w:val="left" w:pos="-1023"/>
        <w:tab w:val="center" w:pos="3229"/>
        <w:tab w:val="right" w:pos="7480"/>
        <w:tab w:val="left" w:pos="7617"/>
        <w:tab w:val="left" w:pos="8337"/>
        <w:tab w:val="left" w:pos="9057"/>
        <w:tab w:val="left" w:pos="9777"/>
      </w:tabs>
      <w:suppressAutoHyphens/>
    </w:pPr>
    <w:rPr>
      <w:lang w:val="es-ES_tradnl"/>
    </w:rPr>
  </w:style>
  <w:style w:type="paragraph" w:styleId="ndice10">
    <w:name w:val="index 1"/>
    <w:basedOn w:val="Normal"/>
    <w:next w:val="Normal"/>
    <w:semiHidden/>
    <w:rsid w:val="00832B9A"/>
    <w:pPr>
      <w:tabs>
        <w:tab w:val="right" w:leader="dot" w:pos="9360"/>
      </w:tabs>
      <w:suppressAutoHyphens/>
      <w:ind w:left="1440" w:right="720" w:hanging="1440"/>
    </w:pPr>
  </w:style>
  <w:style w:type="paragraph" w:styleId="ndice20">
    <w:name w:val="index 2"/>
    <w:basedOn w:val="Normal"/>
    <w:next w:val="Normal"/>
    <w:semiHidden/>
    <w:rsid w:val="00832B9A"/>
    <w:pPr>
      <w:tabs>
        <w:tab w:val="right" w:leader="dot" w:pos="9360"/>
      </w:tabs>
      <w:suppressAutoHyphens/>
      <w:ind w:left="1440" w:right="720" w:hanging="720"/>
    </w:pPr>
  </w:style>
  <w:style w:type="paragraph" w:styleId="Encabezadodelista">
    <w:name w:val="toa heading"/>
    <w:basedOn w:val="Normal"/>
    <w:next w:val="Normal"/>
    <w:semiHidden/>
    <w:rsid w:val="00832B9A"/>
    <w:pPr>
      <w:tabs>
        <w:tab w:val="right" w:pos="9360"/>
      </w:tabs>
      <w:suppressAutoHyphens/>
    </w:pPr>
  </w:style>
  <w:style w:type="paragraph" w:styleId="Descripcin">
    <w:name w:val="caption"/>
    <w:basedOn w:val="Normal"/>
    <w:next w:val="Normal"/>
    <w:qFormat/>
    <w:rsid w:val="00832B9A"/>
  </w:style>
  <w:style w:type="character" w:customStyle="1" w:styleId="EquationCaption1">
    <w:name w:val="_Equation Caption1"/>
    <w:rsid w:val="00832B9A"/>
  </w:style>
  <w:style w:type="paragraph" w:styleId="Piedepgina">
    <w:name w:val="footer"/>
    <w:basedOn w:val="Normal"/>
    <w:rsid w:val="00832B9A"/>
    <w:pPr>
      <w:tabs>
        <w:tab w:val="center" w:pos="4252"/>
        <w:tab w:val="right" w:pos="8504"/>
      </w:tabs>
    </w:pPr>
  </w:style>
  <w:style w:type="character" w:styleId="Nmerodepgina">
    <w:name w:val="page number"/>
    <w:basedOn w:val="Fuentedeprrafopredeter"/>
    <w:rsid w:val="00832B9A"/>
  </w:style>
  <w:style w:type="character" w:styleId="Refdecomentario">
    <w:name w:val="annotation reference"/>
    <w:semiHidden/>
    <w:rsid w:val="00832B9A"/>
    <w:rPr>
      <w:sz w:val="16"/>
    </w:rPr>
  </w:style>
  <w:style w:type="paragraph" w:styleId="Textocomentario">
    <w:name w:val="annotation text"/>
    <w:basedOn w:val="Normal"/>
    <w:link w:val="TextocomentarioCar"/>
    <w:semiHidden/>
    <w:rsid w:val="00832B9A"/>
    <w:rPr>
      <w:sz w:val="20"/>
    </w:rPr>
  </w:style>
  <w:style w:type="paragraph" w:styleId="Textoindependiente">
    <w:name w:val="Body Text"/>
    <w:basedOn w:val="Normal"/>
    <w:rsid w:val="00832B9A"/>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 w:val="left" w:pos="10773"/>
        <w:tab w:val="left" w:pos="11103"/>
      </w:tabs>
      <w:suppressAutoHyphens/>
      <w:ind w:right="266"/>
      <w:jc w:val="both"/>
    </w:pPr>
    <w:rPr>
      <w:rFonts w:ascii="CG Times" w:hAnsi="CG Times"/>
      <w:b/>
      <w:lang w:val="es-ES_tradnl"/>
    </w:rPr>
  </w:style>
  <w:style w:type="paragraph" w:styleId="Textoindependiente2">
    <w:name w:val="Body Text 2"/>
    <w:basedOn w:val="Normal"/>
    <w:rsid w:val="00832B9A"/>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340"/>
      </w:tabs>
      <w:suppressAutoHyphens/>
      <w:ind w:right="833"/>
      <w:jc w:val="both"/>
    </w:pPr>
    <w:rPr>
      <w:rFonts w:ascii="CG Times" w:hAnsi="CG Times"/>
      <w:lang w:val="es-ES_tradnl"/>
    </w:rPr>
  </w:style>
  <w:style w:type="paragraph" w:styleId="Textoindependiente3">
    <w:name w:val="Body Text 3"/>
    <w:basedOn w:val="Normal"/>
    <w:rsid w:val="00832B9A"/>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50"/>
      <w:jc w:val="both"/>
    </w:pPr>
    <w:rPr>
      <w:rFonts w:ascii="CG Times" w:hAnsi="CG Times"/>
      <w:sz w:val="18"/>
      <w:lang w:val="es-ES_tradnl"/>
    </w:rPr>
  </w:style>
  <w:style w:type="paragraph" w:styleId="Sangradetextonormal">
    <w:name w:val="Body Text Indent"/>
    <w:basedOn w:val="Normal"/>
    <w:rsid w:val="00832B9A"/>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left="284"/>
      <w:jc w:val="both"/>
    </w:pPr>
    <w:rPr>
      <w:rFonts w:ascii="CG Times" w:hAnsi="CG Times"/>
      <w:sz w:val="16"/>
      <w:lang w:val="es-ES_tradnl"/>
    </w:rPr>
  </w:style>
  <w:style w:type="paragraph" w:styleId="Textodebloque">
    <w:name w:val="Block Text"/>
    <w:basedOn w:val="Normal"/>
    <w:rsid w:val="00832B9A"/>
    <w:pPr>
      <w:tabs>
        <w:tab w:val="left" w:pos="-417"/>
        <w:tab w:val="left" w:pos="303"/>
        <w:tab w:val="left" w:pos="851"/>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057"/>
        <w:tab w:val="left" w:pos="11103"/>
      </w:tabs>
      <w:suppressAutoHyphens/>
      <w:spacing w:after="186"/>
      <w:ind w:left="426" w:right="5"/>
      <w:jc w:val="both"/>
    </w:pPr>
    <w:rPr>
      <w:rFonts w:ascii="CG Times" w:hAnsi="CG Times"/>
      <w:lang w:val="es-ES_tradnl"/>
    </w:rPr>
  </w:style>
  <w:style w:type="paragraph" w:styleId="Sangra2detindependiente">
    <w:name w:val="Body Text Indent 2"/>
    <w:basedOn w:val="Normal"/>
    <w:rsid w:val="00832B9A"/>
    <w:pPr>
      <w:ind w:left="1418"/>
      <w:jc w:val="both"/>
    </w:pPr>
    <w:rPr>
      <w:rFonts w:ascii="Verdana" w:hAnsi="Verdana"/>
      <w:sz w:val="20"/>
      <w:lang w:val="es-ES_tradnl"/>
    </w:rPr>
  </w:style>
  <w:style w:type="paragraph" w:styleId="Sangra3detindependiente">
    <w:name w:val="Body Text Indent 3"/>
    <w:basedOn w:val="Normal"/>
    <w:rsid w:val="00832B9A"/>
    <w:pPr>
      <w:ind w:left="709" w:firstLine="11"/>
      <w:jc w:val="both"/>
    </w:pPr>
    <w:rPr>
      <w:rFonts w:ascii="Verdana" w:hAnsi="Verdana"/>
      <w:spacing w:val="-3"/>
      <w:sz w:val="20"/>
    </w:rPr>
  </w:style>
  <w:style w:type="paragraph" w:customStyle="1" w:styleId="Textopredeterminado">
    <w:name w:val="Texto predeterminado"/>
    <w:basedOn w:val="Normal"/>
    <w:rsid w:val="00832B9A"/>
    <w:pPr>
      <w:widowControl/>
      <w:overflowPunct w:val="0"/>
      <w:autoSpaceDE w:val="0"/>
      <w:autoSpaceDN w:val="0"/>
      <w:adjustRightInd w:val="0"/>
      <w:textAlignment w:val="baseline"/>
    </w:pPr>
    <w:rPr>
      <w:rFonts w:ascii="Times New Roman" w:hAnsi="Times New Roman"/>
      <w:lang w:val="en-US"/>
    </w:rPr>
  </w:style>
  <w:style w:type="character" w:styleId="Hipervnculo">
    <w:name w:val="Hyperlink"/>
    <w:rsid w:val="00A72038"/>
    <w:rPr>
      <w:color w:val="0000FF"/>
      <w:u w:val="single"/>
    </w:rPr>
  </w:style>
  <w:style w:type="paragraph" w:styleId="Prrafodelista">
    <w:name w:val="List Paragraph"/>
    <w:basedOn w:val="Normal"/>
    <w:uiPriority w:val="99"/>
    <w:qFormat/>
    <w:rsid w:val="001A2405"/>
    <w:pPr>
      <w:widowControl/>
      <w:ind w:left="708"/>
    </w:pPr>
    <w:rPr>
      <w:rFonts w:ascii="Times New Roman" w:hAnsi="Times New Roman"/>
      <w:szCs w:val="24"/>
      <w:lang w:val="es-ES"/>
    </w:rPr>
  </w:style>
  <w:style w:type="paragraph" w:styleId="Sinespaciado">
    <w:name w:val="No Spacing"/>
    <w:uiPriority w:val="1"/>
    <w:qFormat/>
    <w:rsid w:val="00CC0C36"/>
    <w:rPr>
      <w:rFonts w:ascii="Calibri" w:eastAsia="Calibri" w:hAnsi="Calibri"/>
      <w:sz w:val="22"/>
      <w:szCs w:val="22"/>
      <w:lang w:val="es-CL" w:eastAsia="en-US"/>
    </w:rPr>
  </w:style>
  <w:style w:type="character" w:customStyle="1" w:styleId="apple-converted-space">
    <w:name w:val="apple-converted-space"/>
    <w:basedOn w:val="Fuentedeprrafopredeter"/>
    <w:rsid w:val="002E1CB7"/>
  </w:style>
  <w:style w:type="paragraph" w:styleId="Asuntodelcomentario">
    <w:name w:val="annotation subject"/>
    <w:basedOn w:val="Textocomentario"/>
    <w:next w:val="Textocomentario"/>
    <w:link w:val="AsuntodelcomentarioCar"/>
    <w:rsid w:val="00560885"/>
    <w:rPr>
      <w:b/>
      <w:bCs/>
    </w:rPr>
  </w:style>
  <w:style w:type="character" w:customStyle="1" w:styleId="TextocomentarioCar">
    <w:name w:val="Texto comentario Car"/>
    <w:link w:val="Textocomentario"/>
    <w:semiHidden/>
    <w:rsid w:val="00560885"/>
    <w:rPr>
      <w:rFonts w:ascii="Courier" w:hAnsi="Courier"/>
      <w:lang w:eastAsia="es-ES"/>
    </w:rPr>
  </w:style>
  <w:style w:type="character" w:customStyle="1" w:styleId="AsuntodelcomentarioCar">
    <w:name w:val="Asunto del comentario Car"/>
    <w:link w:val="Asuntodelcomentario"/>
    <w:rsid w:val="00560885"/>
    <w:rPr>
      <w:rFonts w:ascii="Courier" w:hAnsi="Courier"/>
      <w:b/>
      <w:bCs/>
      <w:lang w:eastAsia="es-ES"/>
    </w:rPr>
  </w:style>
  <w:style w:type="paragraph" w:styleId="Textodeglobo">
    <w:name w:val="Balloon Text"/>
    <w:basedOn w:val="Normal"/>
    <w:link w:val="TextodegloboCar"/>
    <w:rsid w:val="00560885"/>
    <w:rPr>
      <w:rFonts w:ascii="Tahoma" w:hAnsi="Tahoma"/>
      <w:sz w:val="16"/>
      <w:szCs w:val="16"/>
    </w:rPr>
  </w:style>
  <w:style w:type="character" w:customStyle="1" w:styleId="TextodegloboCar">
    <w:name w:val="Texto de globo Car"/>
    <w:link w:val="Textodeglobo"/>
    <w:rsid w:val="00560885"/>
    <w:rPr>
      <w:rFonts w:ascii="Tahoma" w:hAnsi="Tahoma" w:cs="Tahoma"/>
      <w:sz w:val="16"/>
      <w:szCs w:val="16"/>
      <w:lang w:eastAsia="es-ES"/>
    </w:rPr>
  </w:style>
  <w:style w:type="character" w:customStyle="1" w:styleId="TextonotapieCar">
    <w:name w:val="Texto nota pie Car"/>
    <w:link w:val="Textonotapie"/>
    <w:uiPriority w:val="99"/>
    <w:semiHidden/>
    <w:rsid w:val="00E41036"/>
    <w:rPr>
      <w:rFonts w:ascii="Courier" w:hAnsi="Courier"/>
      <w:sz w:val="24"/>
      <w:lang w:val="es-CL" w:eastAsia="es-ES"/>
    </w:rPr>
  </w:style>
  <w:style w:type="paragraph" w:customStyle="1" w:styleId="desc">
    <w:name w:val="desc"/>
    <w:basedOn w:val="Normal"/>
    <w:rsid w:val="007F1BDA"/>
    <w:pPr>
      <w:widowControl/>
      <w:spacing w:before="100" w:beforeAutospacing="1" w:after="100" w:afterAutospacing="1"/>
    </w:pPr>
    <w:rPr>
      <w:rFonts w:ascii="Times New Roman" w:hAnsi="Times New Roman"/>
      <w:szCs w:val="24"/>
      <w:lang w:val="es-MX" w:eastAsia="es-MX"/>
    </w:rPr>
  </w:style>
  <w:style w:type="paragraph" w:customStyle="1" w:styleId="details">
    <w:name w:val="details"/>
    <w:basedOn w:val="Normal"/>
    <w:rsid w:val="007F1BDA"/>
    <w:pPr>
      <w:widowControl/>
      <w:spacing w:before="100" w:beforeAutospacing="1" w:after="100" w:afterAutospacing="1"/>
    </w:pPr>
    <w:rPr>
      <w:rFonts w:ascii="Times New Roman" w:hAnsi="Times New Roman"/>
      <w:szCs w:val="24"/>
      <w:lang w:val="es-MX" w:eastAsia="es-MX"/>
    </w:rPr>
  </w:style>
  <w:style w:type="character" w:customStyle="1" w:styleId="jrnl">
    <w:name w:val="jrnl"/>
    <w:rsid w:val="007F1BDA"/>
  </w:style>
  <w:style w:type="paragraph" w:customStyle="1" w:styleId="title1">
    <w:name w:val="title1"/>
    <w:basedOn w:val="Normal"/>
    <w:rsid w:val="00FD7086"/>
    <w:pPr>
      <w:widowControl/>
    </w:pPr>
    <w:rPr>
      <w:rFonts w:ascii="Times New Roman" w:hAnsi="Times New Roman"/>
      <w:sz w:val="27"/>
      <w:szCs w:val="27"/>
      <w:lang w:val="es-MX" w:eastAsia="es-MX"/>
    </w:rPr>
  </w:style>
  <w:style w:type="paragraph" w:customStyle="1" w:styleId="desc2">
    <w:name w:val="desc2"/>
    <w:basedOn w:val="Normal"/>
    <w:rsid w:val="00FD7086"/>
    <w:pPr>
      <w:widowControl/>
    </w:pPr>
    <w:rPr>
      <w:rFonts w:ascii="Times New Roman" w:hAnsi="Times New Roman"/>
      <w:sz w:val="26"/>
      <w:szCs w:val="26"/>
      <w:lang w:val="es-MX" w:eastAsia="es-MX"/>
    </w:rPr>
  </w:style>
  <w:style w:type="paragraph" w:customStyle="1" w:styleId="details1">
    <w:name w:val="details1"/>
    <w:basedOn w:val="Normal"/>
    <w:rsid w:val="00FD7086"/>
    <w:pPr>
      <w:widowControl/>
    </w:pPr>
    <w:rPr>
      <w:rFonts w:ascii="Times New Roman" w:hAnsi="Times New Roman"/>
      <w:sz w:val="22"/>
      <w:szCs w:val="22"/>
      <w:lang w:val="es-MX" w:eastAsia="es-MX"/>
    </w:rPr>
  </w:style>
  <w:style w:type="character" w:customStyle="1" w:styleId="element-citation">
    <w:name w:val="element-citation"/>
    <w:rsid w:val="004F5D7B"/>
  </w:style>
  <w:style w:type="character" w:customStyle="1" w:styleId="ref-journal">
    <w:name w:val="ref-journal"/>
    <w:rsid w:val="004F5D7B"/>
  </w:style>
  <w:style w:type="character" w:customStyle="1" w:styleId="ref-vol">
    <w:name w:val="ref-vol"/>
    <w:rsid w:val="004F5D7B"/>
  </w:style>
  <w:style w:type="table" w:styleId="Tablaconcuadrcula">
    <w:name w:val="Table Grid"/>
    <w:basedOn w:val="Tablanormal"/>
    <w:uiPriority w:val="59"/>
    <w:rsid w:val="00964B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uiPriority w:val="99"/>
    <w:rsid w:val="009F0044"/>
    <w:rPr>
      <w:rFonts w:ascii="Courier" w:hAnsi="Courie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093229">
      <w:bodyDiv w:val="1"/>
      <w:marLeft w:val="0"/>
      <w:marRight w:val="0"/>
      <w:marTop w:val="0"/>
      <w:marBottom w:val="0"/>
      <w:divBdr>
        <w:top w:val="none" w:sz="0" w:space="0" w:color="auto"/>
        <w:left w:val="none" w:sz="0" w:space="0" w:color="auto"/>
        <w:bottom w:val="none" w:sz="0" w:space="0" w:color="auto"/>
        <w:right w:val="none" w:sz="0" w:space="0" w:color="auto"/>
      </w:divBdr>
      <w:divsChild>
        <w:div w:id="1229655668">
          <w:marLeft w:val="0"/>
          <w:marRight w:val="1"/>
          <w:marTop w:val="0"/>
          <w:marBottom w:val="0"/>
          <w:divBdr>
            <w:top w:val="none" w:sz="0" w:space="0" w:color="auto"/>
            <w:left w:val="none" w:sz="0" w:space="0" w:color="auto"/>
            <w:bottom w:val="none" w:sz="0" w:space="0" w:color="auto"/>
            <w:right w:val="none" w:sz="0" w:space="0" w:color="auto"/>
          </w:divBdr>
          <w:divsChild>
            <w:div w:id="1009984646">
              <w:marLeft w:val="0"/>
              <w:marRight w:val="0"/>
              <w:marTop w:val="0"/>
              <w:marBottom w:val="0"/>
              <w:divBdr>
                <w:top w:val="none" w:sz="0" w:space="0" w:color="auto"/>
                <w:left w:val="none" w:sz="0" w:space="0" w:color="auto"/>
                <w:bottom w:val="none" w:sz="0" w:space="0" w:color="auto"/>
                <w:right w:val="none" w:sz="0" w:space="0" w:color="auto"/>
              </w:divBdr>
              <w:divsChild>
                <w:div w:id="2128504554">
                  <w:marLeft w:val="0"/>
                  <w:marRight w:val="1"/>
                  <w:marTop w:val="0"/>
                  <w:marBottom w:val="0"/>
                  <w:divBdr>
                    <w:top w:val="none" w:sz="0" w:space="0" w:color="auto"/>
                    <w:left w:val="none" w:sz="0" w:space="0" w:color="auto"/>
                    <w:bottom w:val="none" w:sz="0" w:space="0" w:color="auto"/>
                    <w:right w:val="none" w:sz="0" w:space="0" w:color="auto"/>
                  </w:divBdr>
                  <w:divsChild>
                    <w:div w:id="2036343250">
                      <w:marLeft w:val="0"/>
                      <w:marRight w:val="0"/>
                      <w:marTop w:val="0"/>
                      <w:marBottom w:val="0"/>
                      <w:divBdr>
                        <w:top w:val="none" w:sz="0" w:space="0" w:color="auto"/>
                        <w:left w:val="none" w:sz="0" w:space="0" w:color="auto"/>
                        <w:bottom w:val="none" w:sz="0" w:space="0" w:color="auto"/>
                        <w:right w:val="none" w:sz="0" w:space="0" w:color="auto"/>
                      </w:divBdr>
                      <w:divsChild>
                        <w:div w:id="1345546274">
                          <w:marLeft w:val="0"/>
                          <w:marRight w:val="0"/>
                          <w:marTop w:val="0"/>
                          <w:marBottom w:val="0"/>
                          <w:divBdr>
                            <w:top w:val="none" w:sz="0" w:space="0" w:color="auto"/>
                            <w:left w:val="none" w:sz="0" w:space="0" w:color="auto"/>
                            <w:bottom w:val="none" w:sz="0" w:space="0" w:color="auto"/>
                            <w:right w:val="none" w:sz="0" w:space="0" w:color="auto"/>
                          </w:divBdr>
                          <w:divsChild>
                            <w:div w:id="847328542">
                              <w:marLeft w:val="0"/>
                              <w:marRight w:val="0"/>
                              <w:marTop w:val="120"/>
                              <w:marBottom w:val="360"/>
                              <w:divBdr>
                                <w:top w:val="none" w:sz="0" w:space="0" w:color="auto"/>
                                <w:left w:val="none" w:sz="0" w:space="0" w:color="auto"/>
                                <w:bottom w:val="none" w:sz="0" w:space="0" w:color="auto"/>
                                <w:right w:val="none" w:sz="0" w:space="0" w:color="auto"/>
                              </w:divBdr>
                              <w:divsChild>
                                <w:div w:id="66269522">
                                  <w:marLeft w:val="420"/>
                                  <w:marRight w:val="0"/>
                                  <w:marTop w:val="0"/>
                                  <w:marBottom w:val="0"/>
                                  <w:divBdr>
                                    <w:top w:val="none" w:sz="0" w:space="0" w:color="auto"/>
                                    <w:left w:val="none" w:sz="0" w:space="0" w:color="auto"/>
                                    <w:bottom w:val="none" w:sz="0" w:space="0" w:color="auto"/>
                                    <w:right w:val="none" w:sz="0" w:space="0" w:color="auto"/>
                                  </w:divBdr>
                                  <w:divsChild>
                                    <w:div w:id="15987124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014254">
      <w:bodyDiv w:val="1"/>
      <w:marLeft w:val="0"/>
      <w:marRight w:val="0"/>
      <w:marTop w:val="0"/>
      <w:marBottom w:val="0"/>
      <w:divBdr>
        <w:top w:val="none" w:sz="0" w:space="0" w:color="auto"/>
        <w:left w:val="none" w:sz="0" w:space="0" w:color="auto"/>
        <w:bottom w:val="none" w:sz="0" w:space="0" w:color="auto"/>
        <w:right w:val="none" w:sz="0" w:space="0" w:color="auto"/>
      </w:divBdr>
    </w:div>
    <w:div w:id="271858584">
      <w:bodyDiv w:val="1"/>
      <w:marLeft w:val="0"/>
      <w:marRight w:val="0"/>
      <w:marTop w:val="0"/>
      <w:marBottom w:val="0"/>
      <w:divBdr>
        <w:top w:val="none" w:sz="0" w:space="0" w:color="auto"/>
        <w:left w:val="none" w:sz="0" w:space="0" w:color="auto"/>
        <w:bottom w:val="none" w:sz="0" w:space="0" w:color="auto"/>
        <w:right w:val="none" w:sz="0" w:space="0" w:color="auto"/>
      </w:divBdr>
    </w:div>
    <w:div w:id="283771726">
      <w:bodyDiv w:val="1"/>
      <w:marLeft w:val="0"/>
      <w:marRight w:val="0"/>
      <w:marTop w:val="0"/>
      <w:marBottom w:val="0"/>
      <w:divBdr>
        <w:top w:val="none" w:sz="0" w:space="0" w:color="auto"/>
        <w:left w:val="none" w:sz="0" w:space="0" w:color="auto"/>
        <w:bottom w:val="none" w:sz="0" w:space="0" w:color="auto"/>
        <w:right w:val="none" w:sz="0" w:space="0" w:color="auto"/>
      </w:divBdr>
    </w:div>
    <w:div w:id="449665869">
      <w:bodyDiv w:val="1"/>
      <w:marLeft w:val="0"/>
      <w:marRight w:val="0"/>
      <w:marTop w:val="0"/>
      <w:marBottom w:val="0"/>
      <w:divBdr>
        <w:top w:val="none" w:sz="0" w:space="0" w:color="auto"/>
        <w:left w:val="none" w:sz="0" w:space="0" w:color="auto"/>
        <w:bottom w:val="none" w:sz="0" w:space="0" w:color="auto"/>
        <w:right w:val="none" w:sz="0" w:space="0" w:color="auto"/>
      </w:divBdr>
    </w:div>
    <w:div w:id="543713753">
      <w:bodyDiv w:val="1"/>
      <w:marLeft w:val="0"/>
      <w:marRight w:val="0"/>
      <w:marTop w:val="0"/>
      <w:marBottom w:val="0"/>
      <w:divBdr>
        <w:top w:val="none" w:sz="0" w:space="0" w:color="auto"/>
        <w:left w:val="none" w:sz="0" w:space="0" w:color="auto"/>
        <w:bottom w:val="none" w:sz="0" w:space="0" w:color="auto"/>
        <w:right w:val="none" w:sz="0" w:space="0" w:color="auto"/>
      </w:divBdr>
    </w:div>
    <w:div w:id="630288882">
      <w:bodyDiv w:val="1"/>
      <w:marLeft w:val="0"/>
      <w:marRight w:val="0"/>
      <w:marTop w:val="0"/>
      <w:marBottom w:val="0"/>
      <w:divBdr>
        <w:top w:val="none" w:sz="0" w:space="0" w:color="auto"/>
        <w:left w:val="none" w:sz="0" w:space="0" w:color="auto"/>
        <w:bottom w:val="none" w:sz="0" w:space="0" w:color="auto"/>
        <w:right w:val="none" w:sz="0" w:space="0" w:color="auto"/>
      </w:divBdr>
    </w:div>
    <w:div w:id="711417723">
      <w:bodyDiv w:val="1"/>
      <w:marLeft w:val="0"/>
      <w:marRight w:val="0"/>
      <w:marTop w:val="0"/>
      <w:marBottom w:val="0"/>
      <w:divBdr>
        <w:top w:val="none" w:sz="0" w:space="0" w:color="auto"/>
        <w:left w:val="none" w:sz="0" w:space="0" w:color="auto"/>
        <w:bottom w:val="none" w:sz="0" w:space="0" w:color="auto"/>
        <w:right w:val="none" w:sz="0" w:space="0" w:color="auto"/>
      </w:divBdr>
    </w:div>
    <w:div w:id="736366877">
      <w:bodyDiv w:val="1"/>
      <w:marLeft w:val="0"/>
      <w:marRight w:val="0"/>
      <w:marTop w:val="0"/>
      <w:marBottom w:val="0"/>
      <w:divBdr>
        <w:top w:val="none" w:sz="0" w:space="0" w:color="auto"/>
        <w:left w:val="none" w:sz="0" w:space="0" w:color="auto"/>
        <w:bottom w:val="none" w:sz="0" w:space="0" w:color="auto"/>
        <w:right w:val="none" w:sz="0" w:space="0" w:color="auto"/>
      </w:divBdr>
    </w:div>
    <w:div w:id="762261869">
      <w:bodyDiv w:val="1"/>
      <w:marLeft w:val="0"/>
      <w:marRight w:val="0"/>
      <w:marTop w:val="0"/>
      <w:marBottom w:val="0"/>
      <w:divBdr>
        <w:top w:val="none" w:sz="0" w:space="0" w:color="auto"/>
        <w:left w:val="none" w:sz="0" w:space="0" w:color="auto"/>
        <w:bottom w:val="none" w:sz="0" w:space="0" w:color="auto"/>
        <w:right w:val="none" w:sz="0" w:space="0" w:color="auto"/>
      </w:divBdr>
    </w:div>
    <w:div w:id="882249574">
      <w:bodyDiv w:val="1"/>
      <w:marLeft w:val="0"/>
      <w:marRight w:val="0"/>
      <w:marTop w:val="0"/>
      <w:marBottom w:val="0"/>
      <w:divBdr>
        <w:top w:val="none" w:sz="0" w:space="0" w:color="auto"/>
        <w:left w:val="none" w:sz="0" w:space="0" w:color="auto"/>
        <w:bottom w:val="none" w:sz="0" w:space="0" w:color="auto"/>
        <w:right w:val="none" w:sz="0" w:space="0" w:color="auto"/>
      </w:divBdr>
    </w:div>
    <w:div w:id="892888604">
      <w:bodyDiv w:val="1"/>
      <w:marLeft w:val="0"/>
      <w:marRight w:val="0"/>
      <w:marTop w:val="0"/>
      <w:marBottom w:val="0"/>
      <w:divBdr>
        <w:top w:val="none" w:sz="0" w:space="0" w:color="auto"/>
        <w:left w:val="none" w:sz="0" w:space="0" w:color="auto"/>
        <w:bottom w:val="none" w:sz="0" w:space="0" w:color="auto"/>
        <w:right w:val="none" w:sz="0" w:space="0" w:color="auto"/>
      </w:divBdr>
    </w:div>
    <w:div w:id="1009988308">
      <w:bodyDiv w:val="1"/>
      <w:marLeft w:val="0"/>
      <w:marRight w:val="0"/>
      <w:marTop w:val="0"/>
      <w:marBottom w:val="0"/>
      <w:divBdr>
        <w:top w:val="none" w:sz="0" w:space="0" w:color="auto"/>
        <w:left w:val="none" w:sz="0" w:space="0" w:color="auto"/>
        <w:bottom w:val="none" w:sz="0" w:space="0" w:color="auto"/>
        <w:right w:val="none" w:sz="0" w:space="0" w:color="auto"/>
      </w:divBdr>
      <w:divsChild>
        <w:div w:id="994338818">
          <w:marLeft w:val="0"/>
          <w:marRight w:val="0"/>
          <w:marTop w:val="0"/>
          <w:marBottom w:val="0"/>
          <w:divBdr>
            <w:top w:val="none" w:sz="0" w:space="0" w:color="auto"/>
            <w:left w:val="none" w:sz="0" w:space="0" w:color="auto"/>
            <w:bottom w:val="none" w:sz="0" w:space="0" w:color="auto"/>
            <w:right w:val="none" w:sz="0" w:space="0" w:color="auto"/>
          </w:divBdr>
          <w:divsChild>
            <w:div w:id="1411581507">
              <w:marLeft w:val="0"/>
              <w:marRight w:val="0"/>
              <w:marTop w:val="0"/>
              <w:marBottom w:val="0"/>
              <w:divBdr>
                <w:top w:val="none" w:sz="0" w:space="0" w:color="auto"/>
                <w:left w:val="none" w:sz="0" w:space="0" w:color="auto"/>
                <w:bottom w:val="none" w:sz="0" w:space="0" w:color="auto"/>
                <w:right w:val="none" w:sz="0" w:space="0" w:color="auto"/>
              </w:divBdr>
              <w:divsChild>
                <w:div w:id="510266187">
                  <w:marLeft w:val="0"/>
                  <w:marRight w:val="0"/>
                  <w:marTop w:val="0"/>
                  <w:marBottom w:val="0"/>
                  <w:divBdr>
                    <w:top w:val="none" w:sz="0" w:space="0" w:color="auto"/>
                    <w:left w:val="none" w:sz="0" w:space="0" w:color="auto"/>
                    <w:bottom w:val="none" w:sz="0" w:space="0" w:color="auto"/>
                    <w:right w:val="none" w:sz="0" w:space="0" w:color="auto"/>
                  </w:divBdr>
                  <w:divsChild>
                    <w:div w:id="1200777414">
                      <w:marLeft w:val="0"/>
                      <w:marRight w:val="0"/>
                      <w:marTop w:val="0"/>
                      <w:marBottom w:val="0"/>
                      <w:divBdr>
                        <w:top w:val="none" w:sz="0" w:space="0" w:color="auto"/>
                        <w:left w:val="none" w:sz="0" w:space="0" w:color="auto"/>
                        <w:bottom w:val="none" w:sz="0" w:space="0" w:color="auto"/>
                        <w:right w:val="none" w:sz="0" w:space="0" w:color="auto"/>
                      </w:divBdr>
                      <w:divsChild>
                        <w:div w:id="2140491720">
                          <w:marLeft w:val="0"/>
                          <w:marRight w:val="0"/>
                          <w:marTop w:val="0"/>
                          <w:marBottom w:val="0"/>
                          <w:divBdr>
                            <w:top w:val="none" w:sz="0" w:space="0" w:color="auto"/>
                            <w:left w:val="none" w:sz="0" w:space="0" w:color="auto"/>
                            <w:bottom w:val="none" w:sz="0" w:space="0" w:color="auto"/>
                            <w:right w:val="none" w:sz="0" w:space="0" w:color="auto"/>
                          </w:divBdr>
                          <w:divsChild>
                            <w:div w:id="558059799">
                              <w:marLeft w:val="0"/>
                              <w:marRight w:val="0"/>
                              <w:marTop w:val="0"/>
                              <w:marBottom w:val="0"/>
                              <w:divBdr>
                                <w:top w:val="none" w:sz="0" w:space="0" w:color="auto"/>
                                <w:left w:val="none" w:sz="0" w:space="0" w:color="auto"/>
                                <w:bottom w:val="none" w:sz="0" w:space="0" w:color="auto"/>
                                <w:right w:val="none" w:sz="0" w:space="0" w:color="auto"/>
                              </w:divBdr>
                              <w:divsChild>
                                <w:div w:id="1190337358">
                                  <w:marLeft w:val="0"/>
                                  <w:marRight w:val="0"/>
                                  <w:marTop w:val="0"/>
                                  <w:marBottom w:val="0"/>
                                  <w:divBdr>
                                    <w:top w:val="none" w:sz="0" w:space="0" w:color="auto"/>
                                    <w:left w:val="none" w:sz="0" w:space="0" w:color="auto"/>
                                    <w:bottom w:val="none" w:sz="0" w:space="0" w:color="auto"/>
                                    <w:right w:val="none" w:sz="0" w:space="0" w:color="auto"/>
                                  </w:divBdr>
                                  <w:divsChild>
                                    <w:div w:id="662197466">
                                      <w:marLeft w:val="0"/>
                                      <w:marRight w:val="0"/>
                                      <w:marTop w:val="0"/>
                                      <w:marBottom w:val="0"/>
                                      <w:divBdr>
                                        <w:top w:val="none" w:sz="0" w:space="0" w:color="auto"/>
                                        <w:left w:val="none" w:sz="0" w:space="0" w:color="auto"/>
                                        <w:bottom w:val="none" w:sz="0" w:space="0" w:color="auto"/>
                                        <w:right w:val="none" w:sz="0" w:space="0" w:color="auto"/>
                                      </w:divBdr>
                                      <w:divsChild>
                                        <w:div w:id="7978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514146">
      <w:bodyDiv w:val="1"/>
      <w:marLeft w:val="0"/>
      <w:marRight w:val="0"/>
      <w:marTop w:val="0"/>
      <w:marBottom w:val="0"/>
      <w:divBdr>
        <w:top w:val="none" w:sz="0" w:space="0" w:color="auto"/>
        <w:left w:val="none" w:sz="0" w:space="0" w:color="auto"/>
        <w:bottom w:val="none" w:sz="0" w:space="0" w:color="auto"/>
        <w:right w:val="none" w:sz="0" w:space="0" w:color="auto"/>
      </w:divBdr>
    </w:div>
    <w:div w:id="1465343795">
      <w:bodyDiv w:val="1"/>
      <w:marLeft w:val="0"/>
      <w:marRight w:val="0"/>
      <w:marTop w:val="0"/>
      <w:marBottom w:val="0"/>
      <w:divBdr>
        <w:top w:val="none" w:sz="0" w:space="0" w:color="auto"/>
        <w:left w:val="none" w:sz="0" w:space="0" w:color="auto"/>
        <w:bottom w:val="none" w:sz="0" w:space="0" w:color="auto"/>
        <w:right w:val="none" w:sz="0" w:space="0" w:color="auto"/>
      </w:divBdr>
    </w:div>
    <w:div w:id="1539048831">
      <w:bodyDiv w:val="1"/>
      <w:marLeft w:val="0"/>
      <w:marRight w:val="0"/>
      <w:marTop w:val="0"/>
      <w:marBottom w:val="0"/>
      <w:divBdr>
        <w:top w:val="none" w:sz="0" w:space="0" w:color="auto"/>
        <w:left w:val="none" w:sz="0" w:space="0" w:color="auto"/>
        <w:bottom w:val="none" w:sz="0" w:space="0" w:color="auto"/>
        <w:right w:val="none" w:sz="0" w:space="0" w:color="auto"/>
      </w:divBdr>
    </w:div>
    <w:div w:id="1778482226">
      <w:bodyDiv w:val="1"/>
      <w:marLeft w:val="0"/>
      <w:marRight w:val="0"/>
      <w:marTop w:val="0"/>
      <w:marBottom w:val="0"/>
      <w:divBdr>
        <w:top w:val="none" w:sz="0" w:space="0" w:color="auto"/>
        <w:left w:val="none" w:sz="0" w:space="0" w:color="auto"/>
        <w:bottom w:val="none" w:sz="0" w:space="0" w:color="auto"/>
        <w:right w:val="none" w:sz="0" w:space="0" w:color="auto"/>
      </w:divBdr>
    </w:div>
    <w:div w:id="1824660386">
      <w:bodyDiv w:val="1"/>
      <w:marLeft w:val="0"/>
      <w:marRight w:val="0"/>
      <w:marTop w:val="0"/>
      <w:marBottom w:val="0"/>
      <w:divBdr>
        <w:top w:val="none" w:sz="0" w:space="0" w:color="auto"/>
        <w:left w:val="none" w:sz="0" w:space="0" w:color="auto"/>
        <w:bottom w:val="none" w:sz="0" w:space="0" w:color="auto"/>
        <w:right w:val="none" w:sz="0" w:space="0" w:color="auto"/>
      </w:divBdr>
    </w:div>
    <w:div w:id="1984919082">
      <w:bodyDiv w:val="1"/>
      <w:marLeft w:val="0"/>
      <w:marRight w:val="0"/>
      <w:marTop w:val="0"/>
      <w:marBottom w:val="0"/>
      <w:divBdr>
        <w:top w:val="none" w:sz="0" w:space="0" w:color="auto"/>
        <w:left w:val="none" w:sz="0" w:space="0" w:color="auto"/>
        <w:bottom w:val="none" w:sz="0" w:space="0" w:color="auto"/>
        <w:right w:val="none" w:sz="0" w:space="0" w:color="auto"/>
      </w:divBdr>
    </w:div>
    <w:div w:id="1988434181">
      <w:bodyDiv w:val="1"/>
      <w:marLeft w:val="0"/>
      <w:marRight w:val="0"/>
      <w:marTop w:val="0"/>
      <w:marBottom w:val="0"/>
      <w:divBdr>
        <w:top w:val="none" w:sz="0" w:space="0" w:color="auto"/>
        <w:left w:val="none" w:sz="0" w:space="0" w:color="auto"/>
        <w:bottom w:val="none" w:sz="0" w:space="0" w:color="auto"/>
        <w:right w:val="none" w:sz="0" w:space="0" w:color="auto"/>
      </w:divBdr>
    </w:div>
    <w:div w:id="2033989579">
      <w:bodyDiv w:val="1"/>
      <w:marLeft w:val="0"/>
      <w:marRight w:val="0"/>
      <w:marTop w:val="0"/>
      <w:marBottom w:val="0"/>
      <w:divBdr>
        <w:top w:val="none" w:sz="0" w:space="0" w:color="auto"/>
        <w:left w:val="none" w:sz="0" w:space="0" w:color="auto"/>
        <w:bottom w:val="none" w:sz="0" w:space="0" w:color="auto"/>
        <w:right w:val="none" w:sz="0" w:space="0" w:color="auto"/>
      </w:divBdr>
      <w:divsChild>
        <w:div w:id="1101949826">
          <w:marLeft w:val="0"/>
          <w:marRight w:val="0"/>
          <w:marTop w:val="0"/>
          <w:marBottom w:val="0"/>
          <w:divBdr>
            <w:top w:val="none" w:sz="0" w:space="0" w:color="auto"/>
            <w:left w:val="none" w:sz="0" w:space="0" w:color="auto"/>
            <w:bottom w:val="none" w:sz="0" w:space="0" w:color="auto"/>
            <w:right w:val="none" w:sz="0" w:space="0" w:color="auto"/>
          </w:divBdr>
          <w:divsChild>
            <w:div w:id="622421652">
              <w:marLeft w:val="0"/>
              <w:marRight w:val="0"/>
              <w:marTop w:val="0"/>
              <w:marBottom w:val="0"/>
              <w:divBdr>
                <w:top w:val="none" w:sz="0" w:space="0" w:color="auto"/>
                <w:left w:val="none" w:sz="0" w:space="0" w:color="auto"/>
                <w:bottom w:val="none" w:sz="0" w:space="0" w:color="auto"/>
                <w:right w:val="none" w:sz="0" w:space="0" w:color="auto"/>
              </w:divBdr>
            </w:div>
            <w:div w:id="18469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formularios2000\for_reg20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1C63-4FCF-405C-99FA-E9494625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for_reg2000.dot</Template>
  <TotalTime>0</TotalTime>
  <Pages>6</Pages>
  <Words>3926</Words>
  <Characters>21931</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ANEXO I</vt:lpstr>
      <vt:lpstr>ANEXO I</vt:lpstr>
    </vt:vector>
  </TitlesOfParts>
  <Company>SUSESO</Company>
  <LinksUpToDate>false</LinksUpToDate>
  <CharactersWithSpaces>25806</CharactersWithSpaces>
  <SharedDoc>false</SharedDoc>
  <HLinks>
    <vt:vector size="30" baseType="variant">
      <vt:variant>
        <vt:i4>3801122</vt:i4>
      </vt:variant>
      <vt:variant>
        <vt:i4>12</vt:i4>
      </vt:variant>
      <vt:variant>
        <vt:i4>0</vt:i4>
      </vt:variant>
      <vt:variant>
        <vt:i4>5</vt:i4>
      </vt:variant>
      <vt:variant>
        <vt:lpwstr>http://www.ncbi.nlm.nih.gov/pubmed/21273299</vt:lpwstr>
      </vt:variant>
      <vt:variant>
        <vt:lpwstr/>
      </vt:variant>
      <vt:variant>
        <vt:i4>3145843</vt:i4>
      </vt:variant>
      <vt:variant>
        <vt:i4>9</vt:i4>
      </vt:variant>
      <vt:variant>
        <vt:i4>0</vt:i4>
      </vt:variant>
      <vt:variant>
        <vt:i4>5</vt:i4>
      </vt:variant>
      <vt:variant>
        <vt:lpwstr>http://www.euro.who.int/en/health-topics/disease-prevention/alcohol-use/policy/10-action-areas-of-the-european-action-plan-to-reduce-the-harmful-use-of-alcohol-20122020/community-and-workplace-action/alcohol-in-the-european-union.-consumption,-harm-and-policy-approaches-2012/alcohol-and-the-workplace</vt:lpwstr>
      </vt:variant>
      <vt:variant>
        <vt:lpwstr/>
      </vt:variant>
      <vt:variant>
        <vt:i4>3211303</vt:i4>
      </vt:variant>
      <vt:variant>
        <vt:i4>6</vt:i4>
      </vt:variant>
      <vt:variant>
        <vt:i4>0</vt:i4>
      </vt:variant>
      <vt:variant>
        <vt:i4>5</vt:i4>
      </vt:variant>
      <vt:variant>
        <vt:lpwstr>http://www.ncbi.nlm.nih.gov/pubmed/12154651</vt:lpwstr>
      </vt:variant>
      <vt:variant>
        <vt:lpwstr/>
      </vt:variant>
      <vt:variant>
        <vt:i4>4718699</vt:i4>
      </vt:variant>
      <vt:variant>
        <vt:i4>3</vt:i4>
      </vt:variant>
      <vt:variant>
        <vt:i4>0</vt:i4>
      </vt:variant>
      <vt:variant>
        <vt:i4>5</vt:i4>
      </vt:variant>
      <vt:variant>
        <vt:lpwstr>http://www.who.int/substance_abuse/activities/assist/en/</vt:lpwstr>
      </vt:variant>
      <vt:variant>
        <vt:lpwstr/>
      </vt:variant>
      <vt:variant>
        <vt:i4>2228339</vt:i4>
      </vt:variant>
      <vt:variant>
        <vt:i4>0</vt:i4>
      </vt:variant>
      <vt:variant>
        <vt:i4>0</vt:i4>
      </vt:variant>
      <vt:variant>
        <vt:i4>5</vt:i4>
      </vt:variant>
      <vt:variant>
        <vt:lpwstr>http://epi.minsal.cl/epi/html/invest/cargaenf2008/minuta21-07-2008.pdf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DERES/ISESAT</dc:creator>
  <cp:lastModifiedBy>Claudia Farias</cp:lastModifiedBy>
  <cp:revision>2</cp:revision>
  <cp:lastPrinted>2019-04-08T19:15:00Z</cp:lastPrinted>
  <dcterms:created xsi:type="dcterms:W3CDTF">2019-04-08T19:15:00Z</dcterms:created>
  <dcterms:modified xsi:type="dcterms:W3CDTF">2019-04-08T19:15:00Z</dcterms:modified>
</cp:coreProperties>
</file>