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2B58D5D7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22259A70" w14:textId="741EBB70" w:rsidR="00A128EC" w:rsidRPr="00A128EC" w:rsidRDefault="00A128EC" w:rsidP="00A128EC">
            <w:pPr>
              <w:jc w:val="center"/>
              <w:rPr>
                <w:b/>
                <w:sz w:val="28"/>
              </w:rPr>
            </w:pPr>
            <w:r w:rsidRPr="00A128EC">
              <w:rPr>
                <w:b/>
                <w:sz w:val="28"/>
              </w:rPr>
              <w:t>INSTRUYE EL DESARROLLO E IMPLEMENTACIÓN DE UN SISTEMA PARA LA GESTIÓN DEL RIESGO DE FRAUDE</w:t>
            </w:r>
            <w:r>
              <w:rPr>
                <w:b/>
                <w:sz w:val="28"/>
              </w:rPr>
              <w:t xml:space="preserve"> </w:t>
            </w:r>
            <w:r w:rsidRPr="00A128EC">
              <w:rPr>
                <w:b/>
                <w:sz w:val="28"/>
              </w:rPr>
              <w:t>EN LAS CAJAS DE COMPENSACIÓN DE ASIGNACIÓN FAMILIAR</w:t>
            </w:r>
            <w:r>
              <w:rPr>
                <w:b/>
                <w:sz w:val="28"/>
              </w:rPr>
              <w:t xml:space="preserve">. </w:t>
            </w:r>
            <w:r w:rsidRPr="00A128EC">
              <w:rPr>
                <w:b/>
                <w:sz w:val="28"/>
              </w:rPr>
              <w:t xml:space="preserve">MODIFICA EL LIBRO VI DEL COMPENDIO DE NORMAS QUE REGULAN </w:t>
            </w:r>
          </w:p>
          <w:p w14:paraId="79ECF90D" w14:textId="17A27296" w:rsidR="00A128EC" w:rsidRDefault="00A128EC" w:rsidP="00A128EC">
            <w:pPr>
              <w:jc w:val="center"/>
              <w:rPr>
                <w:b/>
                <w:sz w:val="28"/>
              </w:rPr>
            </w:pPr>
            <w:r w:rsidRPr="00A128EC">
              <w:rPr>
                <w:b/>
                <w:sz w:val="28"/>
              </w:rPr>
              <w:t>A LAS CAJAS DE COMPENSACIÓN DE ASIGNACIÓN FAMILIAR</w:t>
            </w:r>
          </w:p>
          <w:p w14:paraId="6F02CB4E" w14:textId="3EE9EBEA" w:rsidR="00915CED" w:rsidRPr="00321EC0" w:rsidRDefault="00A128EC" w:rsidP="006813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CORRELATIVO INTERNO: </w:t>
            </w:r>
            <w:r w:rsidRPr="00A128EC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O-143583-2024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A128EC" w14:paraId="15F6EEF6" w14:textId="77777777" w:rsidTr="00A128EC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3CCF5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6A9D7B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866A7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</w:tr>
      <w:tr w:rsidR="00A128EC" w14:paraId="0ACAF880" w14:textId="77777777" w:rsidTr="00A128EC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BD344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4972B" w14:textId="77777777" w:rsidR="00A128EC" w:rsidRDefault="00A128EC" w:rsidP="000B753B">
            <w:pPr>
              <w:jc w:val="both"/>
              <w:rPr>
                <w:color w:val="FFFFFF"/>
              </w:rPr>
            </w:pPr>
            <w:bookmarkStart w:id="0" w:name="_GoBack"/>
            <w:bookmarkEnd w:id="0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820B1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</w:tr>
      <w:tr w:rsidR="00A128EC" w14:paraId="49C390D9" w14:textId="77777777" w:rsidTr="00A128EC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FDE715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96F2DD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FC0C8" w14:textId="77777777" w:rsidR="00A128EC" w:rsidRDefault="00A128EC" w:rsidP="000B753B">
            <w:pPr>
              <w:jc w:val="both"/>
              <w:rPr>
                <w:color w:val="FFFFFF"/>
              </w:rPr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47A6B" w14:textId="77777777" w:rsidR="00CC1927" w:rsidRDefault="00CC1927" w:rsidP="001146E3">
      <w:pPr>
        <w:spacing w:after="0" w:line="240" w:lineRule="auto"/>
      </w:pPr>
      <w:r>
        <w:separator/>
      </w:r>
    </w:p>
  </w:endnote>
  <w:endnote w:type="continuationSeparator" w:id="0">
    <w:p w14:paraId="635DB747" w14:textId="77777777" w:rsidR="00CC1927" w:rsidRDefault="00CC1927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7E0A75BF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EC" w:rsidRPr="00A128EC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9CC74" w14:textId="77777777" w:rsidR="00CC1927" w:rsidRDefault="00CC1927" w:rsidP="001146E3">
      <w:pPr>
        <w:spacing w:after="0" w:line="240" w:lineRule="auto"/>
      </w:pPr>
      <w:r>
        <w:separator/>
      </w:r>
    </w:p>
  </w:footnote>
  <w:footnote w:type="continuationSeparator" w:id="0">
    <w:p w14:paraId="3C82535F" w14:textId="77777777" w:rsidR="00CC1927" w:rsidRDefault="00CC1927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490C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81321"/>
    <w:rsid w:val="006C2525"/>
    <w:rsid w:val="006D338A"/>
    <w:rsid w:val="006E77CB"/>
    <w:rsid w:val="00720C95"/>
    <w:rsid w:val="00745142"/>
    <w:rsid w:val="007724C1"/>
    <w:rsid w:val="007E21EC"/>
    <w:rsid w:val="008061BA"/>
    <w:rsid w:val="00813047"/>
    <w:rsid w:val="0082557D"/>
    <w:rsid w:val="008264E5"/>
    <w:rsid w:val="00836804"/>
    <w:rsid w:val="00865B79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128EC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C1927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163E5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4</cp:revision>
  <dcterms:created xsi:type="dcterms:W3CDTF">2024-08-21T19:29:00Z</dcterms:created>
  <dcterms:modified xsi:type="dcterms:W3CDTF">2024-08-29T20:08:00Z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