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9D" w:rsidRDefault="00AD1E9D">
      <w:pPr>
        <w:pStyle w:val="Textoindependiente"/>
        <w:spacing w:before="2"/>
        <w:rPr>
          <w:rFonts w:ascii="Times New Roman"/>
          <w:sz w:val="26"/>
        </w:rPr>
      </w:pPr>
    </w:p>
    <w:p w:rsidR="00AD1E9D" w:rsidRDefault="0012712B">
      <w:pPr>
        <w:pStyle w:val="Textoindependiente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 w:bidi="ar-SA"/>
        </w:rPr>
        <w:drawing>
          <wp:inline distT="0" distB="0" distL="0" distR="0">
            <wp:extent cx="1312632" cy="119269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uses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74" cy="120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E9D" w:rsidRDefault="00AD1E9D">
      <w:pPr>
        <w:pStyle w:val="Textoindependiente"/>
        <w:rPr>
          <w:rFonts w:ascii="Times New Roman"/>
          <w:sz w:val="20"/>
        </w:rPr>
      </w:pPr>
    </w:p>
    <w:p w:rsidR="00AD1E9D" w:rsidRDefault="00AD1E9D">
      <w:pPr>
        <w:pStyle w:val="Textoindependiente"/>
        <w:rPr>
          <w:rFonts w:ascii="Times New Roman"/>
          <w:sz w:val="20"/>
        </w:rPr>
      </w:pPr>
    </w:p>
    <w:p w:rsidR="00AD1E9D" w:rsidRDefault="00AD1E9D">
      <w:pPr>
        <w:pStyle w:val="Textoindependiente"/>
        <w:rPr>
          <w:rFonts w:ascii="Times New Roman"/>
          <w:sz w:val="20"/>
        </w:rPr>
      </w:pPr>
    </w:p>
    <w:p w:rsidR="00AD1E9D" w:rsidRDefault="00AD1E9D">
      <w:pPr>
        <w:pStyle w:val="Textoindependiente"/>
        <w:rPr>
          <w:rFonts w:ascii="Times New Roman"/>
          <w:sz w:val="20"/>
        </w:rPr>
      </w:pPr>
    </w:p>
    <w:p w:rsidR="00AD1E9D" w:rsidRDefault="00AD1E9D">
      <w:pPr>
        <w:pStyle w:val="Textoindependiente"/>
        <w:rPr>
          <w:rFonts w:ascii="Times New Roman"/>
          <w:sz w:val="20"/>
        </w:rPr>
      </w:pPr>
    </w:p>
    <w:p w:rsidR="00AD1E9D" w:rsidRDefault="00AD1E9D">
      <w:pPr>
        <w:pStyle w:val="Textoindependiente"/>
        <w:rPr>
          <w:rFonts w:ascii="Times New Roman"/>
          <w:sz w:val="20"/>
        </w:rPr>
      </w:pPr>
    </w:p>
    <w:p w:rsidR="00AD1E9D" w:rsidRDefault="00AD1E9D">
      <w:pPr>
        <w:pStyle w:val="Textoindependiente"/>
        <w:rPr>
          <w:rFonts w:ascii="Times New Roman"/>
          <w:sz w:val="20"/>
        </w:rPr>
      </w:pPr>
    </w:p>
    <w:p w:rsidR="00AD1E9D" w:rsidRDefault="00AD1E9D">
      <w:pPr>
        <w:pStyle w:val="Textoindependiente"/>
        <w:rPr>
          <w:rFonts w:ascii="Times New Roman"/>
          <w:sz w:val="20"/>
        </w:rPr>
      </w:pPr>
    </w:p>
    <w:p w:rsidR="00AD1E9D" w:rsidRDefault="00AD1E9D">
      <w:pPr>
        <w:pStyle w:val="Textoindependiente"/>
        <w:rPr>
          <w:rFonts w:ascii="Times New Roman"/>
          <w:sz w:val="20"/>
        </w:rPr>
      </w:pPr>
    </w:p>
    <w:p w:rsidR="00AD1E9D" w:rsidRDefault="00AD1E9D">
      <w:pPr>
        <w:pStyle w:val="Textoindependiente"/>
        <w:rPr>
          <w:rFonts w:ascii="Times New Roman"/>
          <w:sz w:val="20"/>
        </w:rPr>
      </w:pPr>
    </w:p>
    <w:p w:rsidR="00AD1E9D" w:rsidRDefault="00AD1E9D">
      <w:pPr>
        <w:pStyle w:val="Textoindependiente"/>
        <w:rPr>
          <w:rFonts w:ascii="Times New Roman"/>
          <w:sz w:val="20"/>
        </w:rPr>
      </w:pPr>
    </w:p>
    <w:p w:rsidR="00AD1E9D" w:rsidRDefault="00AD1E9D">
      <w:pPr>
        <w:pStyle w:val="Textoindependiente"/>
        <w:rPr>
          <w:rFonts w:ascii="Times New Roman"/>
          <w:sz w:val="20"/>
        </w:rPr>
      </w:pPr>
    </w:p>
    <w:p w:rsidR="00AD1E9D" w:rsidRDefault="00AD1E9D">
      <w:pPr>
        <w:pStyle w:val="Textoindependiente"/>
        <w:rPr>
          <w:rFonts w:ascii="Times New Roman"/>
          <w:sz w:val="19"/>
        </w:rPr>
      </w:pPr>
    </w:p>
    <w:p w:rsidR="00AD1E9D" w:rsidRDefault="0012712B">
      <w:pPr>
        <w:spacing w:before="87"/>
        <w:ind w:left="1572" w:right="1863"/>
        <w:jc w:val="center"/>
        <w:rPr>
          <w:b/>
          <w:sz w:val="40"/>
        </w:rPr>
      </w:pPr>
      <w:r>
        <w:rPr>
          <w:b/>
          <w:sz w:val="40"/>
        </w:rPr>
        <w:t>Manual de Desarrollador Externo</w:t>
      </w:r>
    </w:p>
    <w:p w:rsidR="00AD1E9D" w:rsidRDefault="0012712B">
      <w:pPr>
        <w:spacing w:before="134"/>
        <w:ind w:left="1573" w:right="1863"/>
        <w:jc w:val="center"/>
        <w:rPr>
          <w:b/>
          <w:sz w:val="36"/>
        </w:rPr>
      </w:pPr>
      <w:r>
        <w:rPr>
          <w:b/>
          <w:sz w:val="36"/>
        </w:rPr>
        <w:t>Especificación de Servicios Web - SIAGF</w:t>
      </w:r>
    </w:p>
    <w:p w:rsidR="00AD1E9D" w:rsidRDefault="00AD1E9D">
      <w:pPr>
        <w:pStyle w:val="Textoindependiente"/>
        <w:rPr>
          <w:b/>
          <w:sz w:val="40"/>
        </w:rPr>
      </w:pPr>
    </w:p>
    <w:p w:rsidR="00AD1E9D" w:rsidRDefault="00AD1E9D">
      <w:pPr>
        <w:pStyle w:val="Textoindependiente"/>
        <w:rPr>
          <w:b/>
          <w:sz w:val="40"/>
        </w:rPr>
      </w:pPr>
    </w:p>
    <w:p w:rsidR="00AD1E9D" w:rsidRDefault="00AD1E9D">
      <w:pPr>
        <w:pStyle w:val="Textoindependiente"/>
        <w:rPr>
          <w:b/>
          <w:sz w:val="40"/>
        </w:rPr>
      </w:pPr>
    </w:p>
    <w:p w:rsidR="00AD1E9D" w:rsidRDefault="00AD1E9D">
      <w:pPr>
        <w:pStyle w:val="Textoindependiente"/>
        <w:rPr>
          <w:b/>
          <w:sz w:val="40"/>
        </w:rPr>
      </w:pPr>
    </w:p>
    <w:p w:rsidR="00AD1E9D" w:rsidRDefault="00AD1E9D">
      <w:pPr>
        <w:pStyle w:val="Textoindependiente"/>
        <w:rPr>
          <w:b/>
          <w:sz w:val="40"/>
        </w:rPr>
      </w:pPr>
    </w:p>
    <w:p w:rsidR="00AD1E9D" w:rsidRDefault="00AD1E9D">
      <w:pPr>
        <w:pStyle w:val="Textoindependiente"/>
        <w:rPr>
          <w:b/>
          <w:sz w:val="40"/>
        </w:rPr>
      </w:pPr>
    </w:p>
    <w:p w:rsidR="00AD1E9D" w:rsidRDefault="00AD1E9D">
      <w:pPr>
        <w:pStyle w:val="Textoindependiente"/>
        <w:rPr>
          <w:b/>
          <w:sz w:val="40"/>
        </w:rPr>
      </w:pPr>
    </w:p>
    <w:p w:rsidR="00AD1E9D" w:rsidRDefault="00AD1E9D">
      <w:pPr>
        <w:pStyle w:val="Textoindependiente"/>
        <w:spacing w:before="4"/>
        <w:rPr>
          <w:b/>
          <w:sz w:val="58"/>
        </w:rPr>
      </w:pPr>
    </w:p>
    <w:p w:rsidR="00AD1E9D" w:rsidRDefault="0012712B">
      <w:pPr>
        <w:ind w:right="410"/>
        <w:jc w:val="right"/>
        <w:rPr>
          <w:b/>
          <w:sz w:val="24"/>
        </w:rPr>
      </w:pPr>
      <w:r>
        <w:rPr>
          <w:b/>
          <w:sz w:val="24"/>
        </w:rPr>
        <w:t>Fecha: 0</w:t>
      </w:r>
      <w:r w:rsidR="00360045">
        <w:rPr>
          <w:b/>
          <w:sz w:val="24"/>
        </w:rPr>
        <w:t>8</w:t>
      </w:r>
      <w:r>
        <w:rPr>
          <w:b/>
          <w:sz w:val="24"/>
        </w:rPr>
        <w:t>/0</w:t>
      </w:r>
      <w:r w:rsidR="00360045">
        <w:rPr>
          <w:b/>
          <w:sz w:val="24"/>
        </w:rPr>
        <w:t>4</w:t>
      </w:r>
      <w:r>
        <w:rPr>
          <w:b/>
          <w:sz w:val="24"/>
        </w:rPr>
        <w:t>/20</w:t>
      </w:r>
      <w:r w:rsidR="00360045">
        <w:rPr>
          <w:b/>
          <w:sz w:val="24"/>
        </w:rPr>
        <w:t>19</w:t>
      </w:r>
      <w:bookmarkStart w:id="0" w:name="_GoBack"/>
      <w:bookmarkEnd w:id="0"/>
    </w:p>
    <w:p w:rsidR="00AD1E9D" w:rsidRDefault="00AD1E9D">
      <w:pPr>
        <w:jc w:val="right"/>
        <w:rPr>
          <w:sz w:val="24"/>
        </w:rPr>
        <w:sectPr w:rsidR="00AD1E9D">
          <w:headerReference w:type="default" r:id="rId8"/>
          <w:footerReference w:type="default" r:id="rId9"/>
          <w:type w:val="continuous"/>
          <w:pgSz w:w="12240" w:h="15840"/>
          <w:pgMar w:top="1700" w:right="720" w:bottom="1360" w:left="1020" w:header="1193" w:footer="1171" w:gutter="0"/>
          <w:pgNumType w:start="1"/>
          <w:cols w:space="720"/>
        </w:sectPr>
      </w:pPr>
    </w:p>
    <w:p w:rsidR="00AD1E9D" w:rsidRDefault="00AD1E9D">
      <w:pPr>
        <w:pStyle w:val="Textoindependiente"/>
        <w:rPr>
          <w:b/>
          <w:sz w:val="20"/>
        </w:rPr>
      </w:pPr>
    </w:p>
    <w:p w:rsidR="00AD1E9D" w:rsidRDefault="00AD1E9D">
      <w:pPr>
        <w:pStyle w:val="Textoindependiente"/>
        <w:spacing w:before="6"/>
        <w:rPr>
          <w:b/>
          <w:sz w:val="26"/>
        </w:rPr>
      </w:pPr>
    </w:p>
    <w:p w:rsidR="00AD1E9D" w:rsidRDefault="0012712B">
      <w:pPr>
        <w:spacing w:before="90"/>
        <w:ind w:left="115"/>
        <w:rPr>
          <w:b/>
          <w:sz w:val="32"/>
        </w:rPr>
      </w:pPr>
      <w:r>
        <w:rPr>
          <w:b/>
          <w:sz w:val="32"/>
        </w:rPr>
        <w:t>ÍNDICE</w:t>
      </w:r>
    </w:p>
    <w:sdt>
      <w:sdtPr>
        <w:rPr>
          <w:b w:val="0"/>
          <w:bCs w:val="0"/>
          <w:sz w:val="22"/>
          <w:szCs w:val="22"/>
        </w:rPr>
        <w:id w:val="675464493"/>
        <w:docPartObj>
          <w:docPartGallery w:val="Table of Contents"/>
          <w:docPartUnique/>
        </w:docPartObj>
      </w:sdtPr>
      <w:sdtEndPr/>
      <w:sdtContent>
        <w:p w:rsidR="00AD1E9D" w:rsidRDefault="0012712B">
          <w:pPr>
            <w:pStyle w:val="TDC1"/>
            <w:tabs>
              <w:tab w:val="left" w:leader="dot" w:pos="9815"/>
            </w:tabs>
            <w:spacing w:before="224"/>
            <w:ind w:left="0" w:firstLine="0"/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TOC_250026" w:history="1">
            <w:r>
              <w:t>CONTROL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CAMBIOS</w:t>
            </w:r>
            <w:r>
              <w:tab/>
              <w:t>3</w:t>
            </w:r>
          </w:hyperlink>
        </w:p>
        <w:p w:rsidR="00AD1E9D" w:rsidRDefault="0025713B">
          <w:pPr>
            <w:pStyle w:val="TDC1"/>
            <w:tabs>
              <w:tab w:val="left" w:leader="dot" w:pos="9815"/>
            </w:tabs>
            <w:spacing w:before="100"/>
            <w:ind w:left="0" w:firstLine="0"/>
          </w:pPr>
          <w:hyperlink w:anchor="_TOC_250025" w:history="1">
            <w:r w:rsidR="0012712B">
              <w:t>INTRODUCCIÓN</w:t>
            </w:r>
            <w:r w:rsidR="0012712B">
              <w:tab/>
              <w:t>4</w:t>
            </w:r>
          </w:hyperlink>
        </w:p>
        <w:p w:rsidR="00AD1E9D" w:rsidRDefault="0025713B">
          <w:pPr>
            <w:pStyle w:val="TDC1"/>
            <w:numPr>
              <w:ilvl w:val="0"/>
              <w:numId w:val="9"/>
            </w:numPr>
            <w:tabs>
              <w:tab w:val="left" w:pos="301"/>
              <w:tab w:val="left" w:leader="dot" w:pos="9815"/>
            </w:tabs>
            <w:spacing w:before="100"/>
            <w:ind w:hanging="417"/>
            <w:jc w:val="right"/>
          </w:pPr>
          <w:hyperlink w:anchor="_TOC_250024" w:history="1">
            <w:r w:rsidR="0012712B">
              <w:t>Webservice</w:t>
            </w:r>
            <w:r w:rsidR="0012712B">
              <w:rPr>
                <w:spacing w:val="-5"/>
              </w:rPr>
              <w:t xml:space="preserve"> </w:t>
            </w:r>
            <w:r w:rsidR="0012712B">
              <w:t>Autenticacion</w:t>
            </w:r>
            <w:r w:rsidR="0012712B">
              <w:tab/>
              <w:t>6</w:t>
            </w:r>
          </w:hyperlink>
        </w:p>
        <w:p w:rsidR="00AD1E9D" w:rsidRDefault="0025713B">
          <w:pPr>
            <w:pStyle w:val="TDC2"/>
            <w:numPr>
              <w:ilvl w:val="1"/>
              <w:numId w:val="9"/>
            </w:numPr>
            <w:tabs>
              <w:tab w:val="left" w:pos="400"/>
              <w:tab w:val="left" w:leader="dot" w:pos="9511"/>
            </w:tabs>
            <w:ind w:right="441" w:hanging="800"/>
            <w:jc w:val="right"/>
          </w:pPr>
          <w:hyperlink w:anchor="_TOC_250023" w:history="1">
            <w:r w:rsidR="0012712B">
              <w:t>Grámatica</w:t>
            </w:r>
            <w:r w:rsidR="0012712B">
              <w:rPr>
                <w:spacing w:val="-2"/>
              </w:rPr>
              <w:t xml:space="preserve"> </w:t>
            </w:r>
            <w:r w:rsidR="0012712B">
              <w:t>del</w:t>
            </w:r>
            <w:r w:rsidR="0012712B">
              <w:rPr>
                <w:spacing w:val="-4"/>
              </w:rPr>
              <w:t xml:space="preserve"> </w:t>
            </w:r>
            <w:r w:rsidR="0012712B">
              <w:t>WSDL</w:t>
            </w:r>
            <w:r w:rsidR="0012712B">
              <w:tab/>
              <w:t>6</w:t>
            </w:r>
          </w:hyperlink>
        </w:p>
        <w:p w:rsidR="00AD1E9D" w:rsidRDefault="0025713B">
          <w:pPr>
            <w:pStyle w:val="TDC3"/>
            <w:numPr>
              <w:ilvl w:val="2"/>
              <w:numId w:val="9"/>
            </w:numPr>
            <w:tabs>
              <w:tab w:val="left" w:pos="519"/>
              <w:tab w:val="left" w:leader="dot" w:pos="9271"/>
            </w:tabs>
            <w:spacing w:before="87"/>
            <w:ind w:right="410" w:hanging="1201"/>
            <w:jc w:val="right"/>
          </w:pPr>
          <w:hyperlink w:anchor="_TOC_250022" w:history="1">
            <w:r w:rsidR="0012712B">
              <w:t>WSDL</w:t>
            </w:r>
            <w:r w:rsidR="0012712B">
              <w:rPr>
                <w:spacing w:val="-7"/>
              </w:rPr>
              <w:t xml:space="preserve"> </w:t>
            </w:r>
            <w:r w:rsidR="0012712B">
              <w:t>de</w:t>
            </w:r>
            <w:r w:rsidR="0012712B">
              <w:rPr>
                <w:spacing w:val="-6"/>
              </w:rPr>
              <w:t xml:space="preserve"> </w:t>
            </w:r>
            <w:r w:rsidR="0012712B">
              <w:t>Autenticacion</w:t>
            </w:r>
            <w:r w:rsidR="0012712B">
              <w:tab/>
              <w:t>6</w:t>
            </w:r>
          </w:hyperlink>
        </w:p>
        <w:p w:rsidR="00AD1E9D" w:rsidRDefault="0025713B">
          <w:pPr>
            <w:pStyle w:val="TDC3"/>
            <w:numPr>
              <w:ilvl w:val="2"/>
              <w:numId w:val="9"/>
            </w:numPr>
            <w:tabs>
              <w:tab w:val="left" w:pos="543"/>
              <w:tab w:val="left" w:leader="dot" w:pos="9271"/>
            </w:tabs>
            <w:ind w:left="1224" w:right="410" w:hanging="1225"/>
            <w:jc w:val="right"/>
          </w:pPr>
          <w:hyperlink w:anchor="_TOC_250021" w:history="1">
            <w:r w:rsidR="0012712B">
              <w:t>Detalle de parámetros</w:t>
            </w:r>
            <w:r w:rsidR="0012712B">
              <w:rPr>
                <w:spacing w:val="-6"/>
              </w:rPr>
              <w:t xml:space="preserve"> </w:t>
            </w:r>
            <w:r w:rsidR="0012712B">
              <w:t>del</w:t>
            </w:r>
            <w:r w:rsidR="0012712B">
              <w:rPr>
                <w:spacing w:val="-2"/>
              </w:rPr>
              <w:t xml:space="preserve"> </w:t>
            </w:r>
            <w:r w:rsidR="0012712B">
              <w:t>servicio</w:t>
            </w:r>
            <w:r w:rsidR="0012712B">
              <w:tab/>
              <w:t>7</w:t>
            </w:r>
          </w:hyperlink>
        </w:p>
        <w:p w:rsidR="00AD1E9D" w:rsidRDefault="0025713B">
          <w:pPr>
            <w:pStyle w:val="TDC3"/>
            <w:numPr>
              <w:ilvl w:val="2"/>
              <w:numId w:val="9"/>
            </w:numPr>
            <w:tabs>
              <w:tab w:val="left" w:pos="543"/>
              <w:tab w:val="left" w:leader="dot" w:pos="9271"/>
            </w:tabs>
            <w:ind w:left="1224" w:right="410" w:hanging="1225"/>
            <w:jc w:val="right"/>
          </w:pPr>
          <w:hyperlink w:anchor="_TOC_250020" w:history="1">
            <w:r w:rsidR="0012712B">
              <w:t>Parámetros</w:t>
            </w:r>
            <w:r w:rsidR="0012712B">
              <w:rPr>
                <w:spacing w:val="-4"/>
              </w:rPr>
              <w:t xml:space="preserve"> </w:t>
            </w:r>
            <w:r w:rsidR="0012712B">
              <w:t>de</w:t>
            </w:r>
            <w:r w:rsidR="0012712B">
              <w:rPr>
                <w:spacing w:val="-5"/>
              </w:rPr>
              <w:t xml:space="preserve"> </w:t>
            </w:r>
            <w:r w:rsidR="0012712B">
              <w:t>Salida</w:t>
            </w:r>
            <w:r w:rsidR="0012712B">
              <w:tab/>
              <w:t>7</w:t>
            </w:r>
          </w:hyperlink>
        </w:p>
        <w:p w:rsidR="00AD1E9D" w:rsidRDefault="0025713B">
          <w:pPr>
            <w:pStyle w:val="TDC1"/>
            <w:numPr>
              <w:ilvl w:val="0"/>
              <w:numId w:val="9"/>
            </w:numPr>
            <w:tabs>
              <w:tab w:val="left" w:pos="313"/>
              <w:tab w:val="left" w:leader="dot" w:pos="9815"/>
            </w:tabs>
            <w:spacing w:before="93"/>
            <w:ind w:left="428" w:hanging="429"/>
            <w:jc w:val="right"/>
          </w:pPr>
          <w:hyperlink w:anchor="_TOC_250019" w:history="1">
            <w:r w:rsidR="0012712B">
              <w:t>Webservice</w:t>
            </w:r>
            <w:r w:rsidR="0012712B">
              <w:rPr>
                <w:spacing w:val="-5"/>
              </w:rPr>
              <w:t xml:space="preserve"> </w:t>
            </w:r>
            <w:r w:rsidR="0012712B">
              <w:t>IngresoReconocimiento</w:t>
            </w:r>
            <w:r w:rsidR="0012712B">
              <w:tab/>
              <w:t>9</w:t>
            </w:r>
          </w:hyperlink>
        </w:p>
        <w:p w:rsidR="00AD1E9D" w:rsidRDefault="0025713B">
          <w:pPr>
            <w:pStyle w:val="TDC2"/>
            <w:numPr>
              <w:ilvl w:val="1"/>
              <w:numId w:val="9"/>
            </w:numPr>
            <w:tabs>
              <w:tab w:val="left" w:pos="412"/>
              <w:tab w:val="left" w:leader="dot" w:pos="9511"/>
            </w:tabs>
            <w:ind w:left="811" w:right="441" w:hanging="812"/>
            <w:jc w:val="right"/>
          </w:pPr>
          <w:hyperlink w:anchor="_TOC_250018" w:history="1">
            <w:r w:rsidR="0012712B">
              <w:t>Grámatica</w:t>
            </w:r>
            <w:r w:rsidR="0012712B">
              <w:rPr>
                <w:spacing w:val="-4"/>
              </w:rPr>
              <w:t xml:space="preserve"> </w:t>
            </w:r>
            <w:r w:rsidR="0012712B">
              <w:t>del</w:t>
            </w:r>
            <w:r w:rsidR="0012712B">
              <w:rPr>
                <w:spacing w:val="-3"/>
              </w:rPr>
              <w:t xml:space="preserve"> </w:t>
            </w:r>
            <w:r w:rsidR="0012712B">
              <w:t>WSDL</w:t>
            </w:r>
            <w:r w:rsidR="0012712B">
              <w:tab/>
              <w:t>9</w:t>
            </w:r>
          </w:hyperlink>
        </w:p>
        <w:p w:rsidR="00AD1E9D" w:rsidRDefault="0025713B">
          <w:pPr>
            <w:pStyle w:val="TDC3"/>
            <w:numPr>
              <w:ilvl w:val="2"/>
              <w:numId w:val="9"/>
            </w:numPr>
            <w:tabs>
              <w:tab w:val="left" w:pos="536"/>
              <w:tab w:val="left" w:leader="dot" w:pos="9271"/>
            </w:tabs>
            <w:spacing w:before="88"/>
            <w:ind w:left="1217" w:right="410" w:hanging="1218"/>
            <w:jc w:val="right"/>
          </w:pPr>
          <w:hyperlink w:anchor="_TOC_250017" w:history="1">
            <w:r w:rsidR="0012712B">
              <w:t>WSDL</w:t>
            </w:r>
            <w:r w:rsidR="0012712B">
              <w:rPr>
                <w:spacing w:val="-7"/>
              </w:rPr>
              <w:t xml:space="preserve"> </w:t>
            </w:r>
            <w:r w:rsidR="0012712B">
              <w:t>de</w:t>
            </w:r>
            <w:r w:rsidR="0012712B">
              <w:rPr>
                <w:spacing w:val="-7"/>
              </w:rPr>
              <w:t xml:space="preserve"> </w:t>
            </w:r>
            <w:r w:rsidR="0012712B">
              <w:t>IngresoReconocimiento</w:t>
            </w:r>
            <w:r w:rsidR="0012712B">
              <w:tab/>
              <w:t>9</w:t>
            </w:r>
          </w:hyperlink>
        </w:p>
        <w:p w:rsidR="00AD1E9D" w:rsidRDefault="0025713B">
          <w:pPr>
            <w:pStyle w:val="TDC3"/>
            <w:numPr>
              <w:ilvl w:val="2"/>
              <w:numId w:val="9"/>
            </w:numPr>
            <w:tabs>
              <w:tab w:val="left" w:pos="560"/>
              <w:tab w:val="left" w:leader="dot" w:pos="9153"/>
            </w:tabs>
            <w:ind w:left="1241" w:hanging="1242"/>
            <w:jc w:val="right"/>
          </w:pPr>
          <w:hyperlink w:anchor="_TOC_250016" w:history="1">
            <w:r w:rsidR="0012712B">
              <w:t>Detalle de parámetros</w:t>
            </w:r>
            <w:r w:rsidR="0012712B">
              <w:rPr>
                <w:spacing w:val="-7"/>
              </w:rPr>
              <w:t xml:space="preserve"> </w:t>
            </w:r>
            <w:r w:rsidR="0012712B">
              <w:t>del</w:t>
            </w:r>
            <w:r w:rsidR="0012712B">
              <w:rPr>
                <w:spacing w:val="-1"/>
              </w:rPr>
              <w:t xml:space="preserve"> </w:t>
            </w:r>
            <w:r w:rsidR="0012712B">
              <w:t>servicio</w:t>
            </w:r>
            <w:r w:rsidR="0012712B">
              <w:tab/>
            </w:r>
            <w:r w:rsidR="0012712B">
              <w:rPr>
                <w:spacing w:val="-5"/>
              </w:rPr>
              <w:t>10</w:t>
            </w:r>
          </w:hyperlink>
        </w:p>
        <w:p w:rsidR="00AD1E9D" w:rsidRDefault="0025713B">
          <w:pPr>
            <w:pStyle w:val="TDC3"/>
            <w:numPr>
              <w:ilvl w:val="2"/>
              <w:numId w:val="9"/>
            </w:numPr>
            <w:tabs>
              <w:tab w:val="left" w:pos="560"/>
              <w:tab w:val="left" w:leader="dot" w:pos="9153"/>
            </w:tabs>
            <w:ind w:left="1241" w:hanging="1242"/>
            <w:jc w:val="right"/>
          </w:pPr>
          <w:hyperlink w:anchor="_TOC_250015" w:history="1">
            <w:r w:rsidR="0012712B">
              <w:t>Parámetros</w:t>
            </w:r>
            <w:r w:rsidR="0012712B">
              <w:rPr>
                <w:spacing w:val="-5"/>
              </w:rPr>
              <w:t xml:space="preserve"> </w:t>
            </w:r>
            <w:r w:rsidR="0012712B">
              <w:t>de</w:t>
            </w:r>
            <w:r w:rsidR="0012712B">
              <w:rPr>
                <w:spacing w:val="-5"/>
              </w:rPr>
              <w:t xml:space="preserve"> </w:t>
            </w:r>
            <w:r w:rsidR="0012712B">
              <w:t>Salida</w:t>
            </w:r>
            <w:r w:rsidR="0012712B">
              <w:tab/>
            </w:r>
            <w:r w:rsidR="0012712B">
              <w:rPr>
                <w:spacing w:val="-5"/>
              </w:rPr>
              <w:t>10</w:t>
            </w:r>
          </w:hyperlink>
        </w:p>
        <w:p w:rsidR="00AD1E9D" w:rsidRDefault="0025713B">
          <w:pPr>
            <w:pStyle w:val="TDC1"/>
            <w:numPr>
              <w:ilvl w:val="0"/>
              <w:numId w:val="9"/>
            </w:numPr>
            <w:tabs>
              <w:tab w:val="left" w:pos="313"/>
              <w:tab w:val="left" w:leader="dot" w:pos="9673"/>
            </w:tabs>
            <w:ind w:left="428" w:right="404" w:hanging="429"/>
            <w:jc w:val="right"/>
          </w:pPr>
          <w:hyperlink w:anchor="_TOC_250014" w:history="1">
            <w:r w:rsidR="0012712B">
              <w:t>Webservice</w:t>
            </w:r>
            <w:r w:rsidR="0012712B">
              <w:rPr>
                <w:spacing w:val="-4"/>
              </w:rPr>
              <w:t xml:space="preserve"> </w:t>
            </w:r>
            <w:r w:rsidR="0012712B">
              <w:t>ConsultaCausante</w:t>
            </w:r>
            <w:r w:rsidR="0012712B">
              <w:tab/>
            </w:r>
            <w:r w:rsidR="0012712B">
              <w:rPr>
                <w:spacing w:val="-5"/>
              </w:rPr>
              <w:t>12</w:t>
            </w:r>
          </w:hyperlink>
        </w:p>
        <w:p w:rsidR="00AD1E9D" w:rsidRDefault="0025713B">
          <w:pPr>
            <w:pStyle w:val="TDC2"/>
            <w:numPr>
              <w:ilvl w:val="1"/>
              <w:numId w:val="9"/>
            </w:numPr>
            <w:tabs>
              <w:tab w:val="left" w:pos="412"/>
              <w:tab w:val="left" w:leader="dot" w:pos="9381"/>
            </w:tabs>
            <w:ind w:left="811" w:hanging="812"/>
            <w:jc w:val="right"/>
          </w:pPr>
          <w:hyperlink w:anchor="_TOC_250013" w:history="1">
            <w:r w:rsidR="0012712B">
              <w:t>Grámatica</w:t>
            </w:r>
            <w:r w:rsidR="0012712B">
              <w:rPr>
                <w:spacing w:val="-4"/>
              </w:rPr>
              <w:t xml:space="preserve"> </w:t>
            </w:r>
            <w:r w:rsidR="0012712B">
              <w:t>del</w:t>
            </w:r>
            <w:r w:rsidR="0012712B">
              <w:rPr>
                <w:spacing w:val="-3"/>
              </w:rPr>
              <w:t xml:space="preserve"> </w:t>
            </w:r>
            <w:r w:rsidR="0012712B">
              <w:t>WSDL</w:t>
            </w:r>
            <w:r w:rsidR="0012712B">
              <w:tab/>
            </w:r>
            <w:r w:rsidR="0012712B">
              <w:rPr>
                <w:spacing w:val="-5"/>
              </w:rPr>
              <w:t>12</w:t>
            </w:r>
          </w:hyperlink>
        </w:p>
        <w:p w:rsidR="00AD1E9D" w:rsidRDefault="0025713B">
          <w:pPr>
            <w:pStyle w:val="TDC3"/>
            <w:numPr>
              <w:ilvl w:val="2"/>
              <w:numId w:val="9"/>
            </w:numPr>
            <w:tabs>
              <w:tab w:val="left" w:pos="536"/>
              <w:tab w:val="left" w:leader="dot" w:pos="9155"/>
            </w:tabs>
            <w:spacing w:before="88"/>
            <w:ind w:left="1217" w:hanging="1218"/>
            <w:jc w:val="right"/>
          </w:pPr>
          <w:hyperlink w:anchor="_TOC_250012" w:history="1">
            <w:r w:rsidR="0012712B">
              <w:t>WSDL</w:t>
            </w:r>
            <w:r w:rsidR="0012712B">
              <w:rPr>
                <w:spacing w:val="-6"/>
              </w:rPr>
              <w:t xml:space="preserve"> </w:t>
            </w:r>
            <w:r w:rsidR="0012712B">
              <w:t>de</w:t>
            </w:r>
            <w:r w:rsidR="0012712B">
              <w:rPr>
                <w:spacing w:val="-5"/>
              </w:rPr>
              <w:t xml:space="preserve"> </w:t>
            </w:r>
            <w:r w:rsidR="0012712B">
              <w:t>ConsultaCausante</w:t>
            </w:r>
            <w:r w:rsidR="0012712B">
              <w:tab/>
            </w:r>
            <w:r w:rsidR="0012712B">
              <w:rPr>
                <w:spacing w:val="-5"/>
              </w:rPr>
              <w:t>12</w:t>
            </w:r>
          </w:hyperlink>
        </w:p>
        <w:p w:rsidR="00AD1E9D" w:rsidRDefault="0025713B">
          <w:pPr>
            <w:pStyle w:val="TDC3"/>
            <w:numPr>
              <w:ilvl w:val="2"/>
              <w:numId w:val="9"/>
            </w:numPr>
            <w:tabs>
              <w:tab w:val="left" w:pos="560"/>
              <w:tab w:val="left" w:leader="dot" w:pos="9155"/>
            </w:tabs>
            <w:ind w:left="1241" w:hanging="1242"/>
            <w:jc w:val="right"/>
          </w:pPr>
          <w:hyperlink w:anchor="_TOC_250011" w:history="1">
            <w:r w:rsidR="0012712B">
              <w:t>Detalle de parámetros</w:t>
            </w:r>
            <w:r w:rsidR="0012712B">
              <w:rPr>
                <w:spacing w:val="-7"/>
              </w:rPr>
              <w:t xml:space="preserve"> </w:t>
            </w:r>
            <w:r w:rsidR="0012712B">
              <w:t>del</w:t>
            </w:r>
            <w:r w:rsidR="0012712B">
              <w:rPr>
                <w:spacing w:val="-1"/>
              </w:rPr>
              <w:t xml:space="preserve"> </w:t>
            </w:r>
            <w:r w:rsidR="0012712B">
              <w:t>servicio</w:t>
            </w:r>
            <w:r w:rsidR="0012712B">
              <w:tab/>
            </w:r>
            <w:r w:rsidR="0012712B">
              <w:rPr>
                <w:spacing w:val="-5"/>
              </w:rPr>
              <w:t>13</w:t>
            </w:r>
          </w:hyperlink>
        </w:p>
        <w:p w:rsidR="00AD1E9D" w:rsidRDefault="0025713B">
          <w:pPr>
            <w:pStyle w:val="TDC3"/>
            <w:numPr>
              <w:ilvl w:val="2"/>
              <w:numId w:val="9"/>
            </w:numPr>
            <w:tabs>
              <w:tab w:val="left" w:pos="560"/>
              <w:tab w:val="left" w:leader="dot" w:pos="9155"/>
            </w:tabs>
            <w:ind w:left="1241" w:hanging="1242"/>
            <w:jc w:val="right"/>
          </w:pPr>
          <w:hyperlink w:anchor="_TOC_250010" w:history="1">
            <w:r w:rsidR="0012712B">
              <w:t>Parámetros</w:t>
            </w:r>
            <w:r w:rsidR="0012712B">
              <w:rPr>
                <w:spacing w:val="-5"/>
              </w:rPr>
              <w:t xml:space="preserve"> </w:t>
            </w:r>
            <w:r w:rsidR="0012712B">
              <w:t>de</w:t>
            </w:r>
            <w:r w:rsidR="0012712B">
              <w:rPr>
                <w:spacing w:val="-5"/>
              </w:rPr>
              <w:t xml:space="preserve"> </w:t>
            </w:r>
            <w:r w:rsidR="0012712B">
              <w:t>Salida</w:t>
            </w:r>
            <w:r w:rsidR="0012712B">
              <w:tab/>
            </w:r>
            <w:r w:rsidR="0012712B">
              <w:rPr>
                <w:spacing w:val="-5"/>
              </w:rPr>
              <w:t>13</w:t>
            </w:r>
          </w:hyperlink>
        </w:p>
        <w:p w:rsidR="00AD1E9D" w:rsidRDefault="0025713B">
          <w:pPr>
            <w:pStyle w:val="TDC1"/>
            <w:numPr>
              <w:ilvl w:val="0"/>
              <w:numId w:val="9"/>
            </w:numPr>
            <w:tabs>
              <w:tab w:val="left" w:pos="313"/>
              <w:tab w:val="left" w:leader="dot" w:pos="9671"/>
            </w:tabs>
            <w:spacing w:before="92"/>
            <w:ind w:left="428" w:right="404" w:hanging="429"/>
            <w:jc w:val="right"/>
          </w:pPr>
          <w:hyperlink w:anchor="_TOC_250009" w:history="1">
            <w:r w:rsidR="0012712B">
              <w:t>Webservice</w:t>
            </w:r>
            <w:r w:rsidR="0012712B">
              <w:rPr>
                <w:spacing w:val="-5"/>
              </w:rPr>
              <w:t xml:space="preserve"> </w:t>
            </w:r>
            <w:r w:rsidR="0012712B">
              <w:t>ExtincionReconocimiento</w:t>
            </w:r>
            <w:r w:rsidR="0012712B">
              <w:tab/>
            </w:r>
            <w:r w:rsidR="0012712B">
              <w:rPr>
                <w:spacing w:val="-3"/>
              </w:rPr>
              <w:t>15</w:t>
            </w:r>
          </w:hyperlink>
        </w:p>
        <w:p w:rsidR="00AD1E9D" w:rsidRDefault="0025713B">
          <w:pPr>
            <w:pStyle w:val="TDC2"/>
            <w:numPr>
              <w:ilvl w:val="1"/>
              <w:numId w:val="9"/>
            </w:numPr>
            <w:tabs>
              <w:tab w:val="left" w:pos="412"/>
              <w:tab w:val="left" w:leader="dot" w:pos="9379"/>
            </w:tabs>
            <w:ind w:left="811" w:hanging="812"/>
            <w:jc w:val="right"/>
          </w:pPr>
          <w:hyperlink w:anchor="_TOC_250008" w:history="1">
            <w:r w:rsidR="0012712B">
              <w:t>Grámatica</w:t>
            </w:r>
            <w:r w:rsidR="0012712B">
              <w:rPr>
                <w:spacing w:val="-4"/>
              </w:rPr>
              <w:t xml:space="preserve"> </w:t>
            </w:r>
            <w:r w:rsidR="0012712B">
              <w:t>del</w:t>
            </w:r>
            <w:r w:rsidR="0012712B">
              <w:rPr>
                <w:spacing w:val="-3"/>
              </w:rPr>
              <w:t xml:space="preserve"> </w:t>
            </w:r>
            <w:r w:rsidR="0012712B">
              <w:t>WSDL</w:t>
            </w:r>
            <w:r w:rsidR="0012712B">
              <w:tab/>
            </w:r>
            <w:r w:rsidR="0012712B">
              <w:rPr>
                <w:spacing w:val="-4"/>
              </w:rPr>
              <w:t>15</w:t>
            </w:r>
          </w:hyperlink>
        </w:p>
        <w:p w:rsidR="00AD1E9D" w:rsidRDefault="0025713B">
          <w:pPr>
            <w:pStyle w:val="TDC3"/>
            <w:numPr>
              <w:ilvl w:val="2"/>
              <w:numId w:val="9"/>
            </w:numPr>
            <w:tabs>
              <w:tab w:val="left" w:pos="536"/>
              <w:tab w:val="left" w:leader="dot" w:pos="9155"/>
            </w:tabs>
            <w:spacing w:before="88"/>
            <w:ind w:left="1217" w:hanging="1218"/>
            <w:jc w:val="right"/>
          </w:pPr>
          <w:hyperlink w:anchor="_TOC_250007" w:history="1">
            <w:r w:rsidR="0012712B">
              <w:t>WSDL</w:t>
            </w:r>
            <w:r w:rsidR="0012712B">
              <w:rPr>
                <w:spacing w:val="-7"/>
              </w:rPr>
              <w:t xml:space="preserve"> </w:t>
            </w:r>
            <w:r w:rsidR="0012712B">
              <w:t>de</w:t>
            </w:r>
            <w:r w:rsidR="0012712B">
              <w:rPr>
                <w:spacing w:val="-6"/>
              </w:rPr>
              <w:t xml:space="preserve"> </w:t>
            </w:r>
            <w:r w:rsidR="0012712B">
              <w:t>ExtincionReconocimiento</w:t>
            </w:r>
            <w:r w:rsidR="0012712B">
              <w:tab/>
            </w:r>
            <w:r w:rsidR="0012712B">
              <w:rPr>
                <w:spacing w:val="-5"/>
              </w:rPr>
              <w:t>15</w:t>
            </w:r>
          </w:hyperlink>
        </w:p>
        <w:p w:rsidR="00AD1E9D" w:rsidRDefault="0025713B">
          <w:pPr>
            <w:pStyle w:val="TDC3"/>
            <w:numPr>
              <w:ilvl w:val="2"/>
              <w:numId w:val="8"/>
            </w:numPr>
            <w:tabs>
              <w:tab w:val="left" w:pos="560"/>
              <w:tab w:val="left" w:leader="dot" w:pos="9153"/>
            </w:tabs>
            <w:ind w:hanging="1242"/>
            <w:jc w:val="right"/>
          </w:pPr>
          <w:hyperlink w:anchor="_TOC_250006" w:history="1">
            <w:r w:rsidR="0012712B">
              <w:t>Detalle de parámetros</w:t>
            </w:r>
            <w:r w:rsidR="0012712B">
              <w:rPr>
                <w:spacing w:val="-7"/>
              </w:rPr>
              <w:t xml:space="preserve"> </w:t>
            </w:r>
            <w:r w:rsidR="0012712B">
              <w:t>del</w:t>
            </w:r>
            <w:r w:rsidR="0012712B">
              <w:rPr>
                <w:spacing w:val="-1"/>
              </w:rPr>
              <w:t xml:space="preserve"> </w:t>
            </w:r>
            <w:r w:rsidR="0012712B">
              <w:t>servicio</w:t>
            </w:r>
            <w:r w:rsidR="0012712B">
              <w:tab/>
            </w:r>
            <w:r w:rsidR="0012712B">
              <w:rPr>
                <w:spacing w:val="-5"/>
              </w:rPr>
              <w:t>16</w:t>
            </w:r>
          </w:hyperlink>
        </w:p>
        <w:p w:rsidR="00AD1E9D" w:rsidRDefault="0025713B">
          <w:pPr>
            <w:pStyle w:val="TDC3"/>
            <w:numPr>
              <w:ilvl w:val="2"/>
              <w:numId w:val="8"/>
            </w:numPr>
            <w:tabs>
              <w:tab w:val="left" w:pos="560"/>
              <w:tab w:val="left" w:leader="dot" w:pos="9153"/>
            </w:tabs>
            <w:ind w:hanging="1242"/>
            <w:jc w:val="right"/>
          </w:pPr>
          <w:hyperlink w:anchor="_TOC_250005" w:history="1">
            <w:r w:rsidR="0012712B">
              <w:t>Parámetros</w:t>
            </w:r>
            <w:r w:rsidR="0012712B">
              <w:rPr>
                <w:spacing w:val="-5"/>
              </w:rPr>
              <w:t xml:space="preserve"> </w:t>
            </w:r>
            <w:r w:rsidR="0012712B">
              <w:t>de</w:t>
            </w:r>
            <w:r w:rsidR="0012712B">
              <w:rPr>
                <w:spacing w:val="-5"/>
              </w:rPr>
              <w:t xml:space="preserve"> </w:t>
            </w:r>
            <w:r w:rsidR="0012712B">
              <w:t>Salida</w:t>
            </w:r>
            <w:r w:rsidR="0012712B">
              <w:tab/>
            </w:r>
            <w:r w:rsidR="0012712B">
              <w:rPr>
                <w:spacing w:val="-5"/>
              </w:rPr>
              <w:t>16</w:t>
            </w:r>
          </w:hyperlink>
        </w:p>
        <w:p w:rsidR="00AD1E9D" w:rsidRDefault="0025713B">
          <w:pPr>
            <w:pStyle w:val="TDC1"/>
            <w:numPr>
              <w:ilvl w:val="0"/>
              <w:numId w:val="9"/>
            </w:numPr>
            <w:tabs>
              <w:tab w:val="left" w:pos="313"/>
              <w:tab w:val="left" w:leader="dot" w:pos="9671"/>
            </w:tabs>
            <w:ind w:left="428" w:right="404" w:hanging="429"/>
            <w:jc w:val="right"/>
          </w:pPr>
          <w:hyperlink w:anchor="_TOC_250004" w:history="1">
            <w:r w:rsidR="0012712B">
              <w:t>Webservice</w:t>
            </w:r>
            <w:r w:rsidR="0012712B">
              <w:rPr>
                <w:spacing w:val="-5"/>
              </w:rPr>
              <w:t xml:space="preserve"> </w:t>
            </w:r>
            <w:r w:rsidR="0012712B">
              <w:t>ActualizarCausante</w:t>
            </w:r>
            <w:r w:rsidR="0012712B">
              <w:tab/>
            </w:r>
            <w:r w:rsidR="0012712B">
              <w:rPr>
                <w:spacing w:val="-3"/>
              </w:rPr>
              <w:t>18</w:t>
            </w:r>
          </w:hyperlink>
        </w:p>
        <w:p w:rsidR="00AD1E9D" w:rsidRDefault="0025713B">
          <w:pPr>
            <w:pStyle w:val="TDC2"/>
            <w:numPr>
              <w:ilvl w:val="1"/>
              <w:numId w:val="9"/>
            </w:numPr>
            <w:tabs>
              <w:tab w:val="left" w:pos="412"/>
              <w:tab w:val="left" w:leader="dot" w:pos="9379"/>
            </w:tabs>
            <w:ind w:left="811" w:hanging="812"/>
            <w:jc w:val="right"/>
          </w:pPr>
          <w:hyperlink w:anchor="_TOC_250003" w:history="1">
            <w:r w:rsidR="0012712B">
              <w:t>Grámatica</w:t>
            </w:r>
            <w:r w:rsidR="0012712B">
              <w:rPr>
                <w:spacing w:val="-4"/>
              </w:rPr>
              <w:t xml:space="preserve"> </w:t>
            </w:r>
            <w:r w:rsidR="0012712B">
              <w:t>del</w:t>
            </w:r>
            <w:r w:rsidR="0012712B">
              <w:rPr>
                <w:spacing w:val="-3"/>
              </w:rPr>
              <w:t xml:space="preserve"> </w:t>
            </w:r>
            <w:r w:rsidR="0012712B">
              <w:t>WSDL</w:t>
            </w:r>
            <w:r w:rsidR="0012712B">
              <w:tab/>
            </w:r>
            <w:r w:rsidR="0012712B">
              <w:rPr>
                <w:spacing w:val="-4"/>
              </w:rPr>
              <w:t>18</w:t>
            </w:r>
          </w:hyperlink>
        </w:p>
        <w:p w:rsidR="00AD1E9D" w:rsidRDefault="0025713B">
          <w:pPr>
            <w:pStyle w:val="TDC3"/>
            <w:numPr>
              <w:ilvl w:val="2"/>
              <w:numId w:val="9"/>
            </w:numPr>
            <w:tabs>
              <w:tab w:val="left" w:pos="536"/>
              <w:tab w:val="left" w:leader="dot" w:pos="9153"/>
            </w:tabs>
            <w:spacing w:before="88"/>
            <w:ind w:left="1217" w:hanging="1218"/>
            <w:jc w:val="right"/>
          </w:pPr>
          <w:hyperlink w:anchor="_TOC_250002" w:history="1">
            <w:r w:rsidR="0012712B">
              <w:t>WSDL</w:t>
            </w:r>
            <w:r w:rsidR="0012712B">
              <w:rPr>
                <w:spacing w:val="-7"/>
              </w:rPr>
              <w:t xml:space="preserve"> </w:t>
            </w:r>
            <w:r w:rsidR="0012712B">
              <w:t>de</w:t>
            </w:r>
            <w:r w:rsidR="0012712B">
              <w:rPr>
                <w:spacing w:val="-6"/>
              </w:rPr>
              <w:t xml:space="preserve"> </w:t>
            </w:r>
            <w:r w:rsidR="0012712B">
              <w:t>ActualizarCausante</w:t>
            </w:r>
            <w:r w:rsidR="0012712B">
              <w:tab/>
            </w:r>
            <w:r w:rsidR="0012712B">
              <w:rPr>
                <w:spacing w:val="-5"/>
              </w:rPr>
              <w:t>19</w:t>
            </w:r>
          </w:hyperlink>
        </w:p>
        <w:p w:rsidR="00AD1E9D" w:rsidRDefault="0025713B">
          <w:pPr>
            <w:pStyle w:val="TDC3"/>
            <w:numPr>
              <w:ilvl w:val="2"/>
              <w:numId w:val="9"/>
            </w:numPr>
            <w:tabs>
              <w:tab w:val="left" w:pos="560"/>
              <w:tab w:val="left" w:leader="dot" w:pos="9153"/>
            </w:tabs>
            <w:ind w:left="1241" w:hanging="1242"/>
            <w:jc w:val="right"/>
          </w:pPr>
          <w:hyperlink w:anchor="_TOC_250001" w:history="1">
            <w:r w:rsidR="0012712B">
              <w:t>Detalle de parámetros</w:t>
            </w:r>
            <w:r w:rsidR="0012712B">
              <w:rPr>
                <w:spacing w:val="-7"/>
              </w:rPr>
              <w:t xml:space="preserve"> </w:t>
            </w:r>
            <w:r w:rsidR="0012712B">
              <w:t>del</w:t>
            </w:r>
            <w:r w:rsidR="0012712B">
              <w:rPr>
                <w:spacing w:val="-1"/>
              </w:rPr>
              <w:t xml:space="preserve"> </w:t>
            </w:r>
            <w:r w:rsidR="0012712B">
              <w:t>servicio</w:t>
            </w:r>
            <w:r w:rsidR="0012712B">
              <w:tab/>
            </w:r>
            <w:r w:rsidR="0012712B">
              <w:rPr>
                <w:spacing w:val="-5"/>
              </w:rPr>
              <w:t>19</w:t>
            </w:r>
          </w:hyperlink>
        </w:p>
        <w:p w:rsidR="00AD1E9D" w:rsidRDefault="0025713B">
          <w:pPr>
            <w:pStyle w:val="TDC3"/>
            <w:numPr>
              <w:ilvl w:val="2"/>
              <w:numId w:val="7"/>
            </w:numPr>
            <w:tabs>
              <w:tab w:val="left" w:pos="560"/>
              <w:tab w:val="left" w:leader="dot" w:pos="9139"/>
            </w:tabs>
            <w:ind w:right="410" w:hanging="1242"/>
            <w:jc w:val="right"/>
          </w:pPr>
          <w:hyperlink w:anchor="_TOC_250000" w:history="1">
            <w:r w:rsidR="0012712B">
              <w:t>Parámetros</w:t>
            </w:r>
            <w:r w:rsidR="0012712B">
              <w:rPr>
                <w:spacing w:val="-5"/>
              </w:rPr>
              <w:t xml:space="preserve"> </w:t>
            </w:r>
            <w:r w:rsidR="0012712B">
              <w:t>de</w:t>
            </w:r>
            <w:r w:rsidR="0012712B">
              <w:rPr>
                <w:spacing w:val="-5"/>
              </w:rPr>
              <w:t xml:space="preserve"> </w:t>
            </w:r>
            <w:r w:rsidR="0012712B">
              <w:t>Salida</w:t>
            </w:r>
            <w:r w:rsidR="0012712B">
              <w:tab/>
            </w:r>
            <w:r w:rsidR="0012712B">
              <w:rPr>
                <w:spacing w:val="-1"/>
              </w:rPr>
              <w:t>20</w:t>
            </w:r>
          </w:hyperlink>
        </w:p>
        <w:p w:rsidR="00AD1E9D" w:rsidRDefault="0012712B">
          <w:r>
            <w:fldChar w:fldCharType="end"/>
          </w:r>
        </w:p>
      </w:sdtContent>
    </w:sdt>
    <w:p w:rsidR="00AD1E9D" w:rsidRDefault="00AD1E9D">
      <w:pPr>
        <w:sectPr w:rsidR="00AD1E9D">
          <w:pgSz w:w="12240" w:h="15840"/>
          <w:pgMar w:top="1700" w:right="720" w:bottom="1360" w:left="1020" w:header="1193" w:footer="1171" w:gutter="0"/>
          <w:cols w:space="720"/>
        </w:sectPr>
      </w:pPr>
    </w:p>
    <w:p w:rsidR="00AD1E9D" w:rsidRDefault="00AD1E9D">
      <w:pPr>
        <w:pStyle w:val="Textoindependiente"/>
        <w:rPr>
          <w:sz w:val="30"/>
        </w:rPr>
      </w:pPr>
    </w:p>
    <w:p w:rsidR="00AD1E9D" w:rsidRDefault="00AD1E9D">
      <w:pPr>
        <w:pStyle w:val="Textoindependiente"/>
        <w:spacing w:before="5"/>
        <w:rPr>
          <w:sz w:val="23"/>
        </w:rPr>
      </w:pPr>
    </w:p>
    <w:p w:rsidR="00AD1E9D" w:rsidRDefault="0012712B">
      <w:pPr>
        <w:pStyle w:val="Ttulo1"/>
        <w:spacing w:before="0"/>
        <w:ind w:left="115" w:firstLine="0"/>
      </w:pPr>
      <w:bookmarkStart w:id="1" w:name="_TOC_250026"/>
      <w:bookmarkEnd w:id="1"/>
      <w:r>
        <w:t>CONTROL DE CAMBIOS</w:t>
      </w:r>
    </w:p>
    <w:p w:rsidR="00AD1E9D" w:rsidRDefault="00AD1E9D">
      <w:pPr>
        <w:pStyle w:val="Textoindependiente"/>
        <w:rPr>
          <w:b/>
          <w:sz w:val="30"/>
        </w:rPr>
      </w:pPr>
    </w:p>
    <w:p w:rsidR="00AD1E9D" w:rsidRDefault="0012712B">
      <w:pPr>
        <w:pStyle w:val="Ttulo4"/>
        <w:spacing w:before="219"/>
      </w:pPr>
      <w:r>
        <w:t>Cambios 07-01-2007</w:t>
      </w:r>
    </w:p>
    <w:p w:rsidR="00AD1E9D" w:rsidRDefault="0012712B">
      <w:pPr>
        <w:pStyle w:val="Textoindependiente"/>
        <w:spacing w:before="86" w:line="309" w:lineRule="auto"/>
        <w:ind w:left="115" w:right="462" w:firstLine="710"/>
      </w:pPr>
      <w:r>
        <w:t>Se agrega descripción de algunos conceptos para aclarar la nomenclatura usada por el SIAGF.</w:t>
      </w:r>
    </w:p>
    <w:p w:rsidR="00AD1E9D" w:rsidRDefault="00AD1E9D">
      <w:pPr>
        <w:pStyle w:val="Textoindependiente"/>
        <w:spacing w:before="11"/>
        <w:rPr>
          <w:sz w:val="30"/>
        </w:rPr>
      </w:pPr>
    </w:p>
    <w:p w:rsidR="00AD1E9D" w:rsidRDefault="0012712B">
      <w:pPr>
        <w:pStyle w:val="Ttulo4"/>
      </w:pPr>
      <w:r>
        <w:t>Cambios 31-12-2007</w:t>
      </w:r>
    </w:p>
    <w:p w:rsidR="00AD1E9D" w:rsidRDefault="0012712B">
      <w:pPr>
        <w:pStyle w:val="Textoindependiente"/>
        <w:spacing w:before="86"/>
        <w:ind w:left="826"/>
      </w:pPr>
      <w:r>
        <w:t>Se actualizan códigos de retorno de los webservice.</w:t>
      </w:r>
    </w:p>
    <w:p w:rsidR="00AD1E9D" w:rsidRDefault="00AD1E9D">
      <w:pPr>
        <w:pStyle w:val="Textoindependiente"/>
        <w:spacing w:before="8"/>
        <w:rPr>
          <w:sz w:val="37"/>
        </w:rPr>
      </w:pPr>
    </w:p>
    <w:p w:rsidR="00AD1E9D" w:rsidRDefault="0012712B">
      <w:pPr>
        <w:pStyle w:val="Ttulo4"/>
      </w:pPr>
      <w:r>
        <w:t>Cambios 26-12-2007</w:t>
      </w:r>
    </w:p>
    <w:p w:rsidR="00AD1E9D" w:rsidRDefault="0012712B">
      <w:pPr>
        <w:pStyle w:val="Textoindependiente"/>
        <w:spacing w:before="86"/>
        <w:ind w:left="826"/>
      </w:pPr>
      <w:r>
        <w:t>Se modifican códigos de retorno de los webservice.</w:t>
      </w:r>
    </w:p>
    <w:p w:rsidR="00AD1E9D" w:rsidRDefault="00AD1E9D">
      <w:pPr>
        <w:sectPr w:rsidR="00AD1E9D">
          <w:pgSz w:w="12240" w:h="15840"/>
          <w:pgMar w:top="1700" w:right="720" w:bottom="1360" w:left="1020" w:header="1193" w:footer="1171" w:gutter="0"/>
          <w:cols w:space="720"/>
        </w:sectPr>
      </w:pPr>
    </w:p>
    <w:p w:rsidR="00AD1E9D" w:rsidRDefault="00AD1E9D">
      <w:pPr>
        <w:pStyle w:val="Textoindependiente"/>
        <w:rPr>
          <w:sz w:val="20"/>
        </w:rPr>
      </w:pPr>
    </w:p>
    <w:p w:rsidR="00AD1E9D" w:rsidRDefault="0012712B">
      <w:pPr>
        <w:pStyle w:val="Ttulo1"/>
        <w:ind w:left="1569" w:right="1863" w:firstLine="0"/>
        <w:jc w:val="center"/>
      </w:pPr>
      <w:bookmarkStart w:id="2" w:name="_TOC_250025"/>
      <w:bookmarkEnd w:id="2"/>
      <w:r>
        <w:t>INTRODUCCIÓN</w:t>
      </w:r>
    </w:p>
    <w:p w:rsidR="00AD1E9D" w:rsidRDefault="00AD1E9D">
      <w:pPr>
        <w:pStyle w:val="Textoindependiente"/>
        <w:rPr>
          <w:b/>
          <w:sz w:val="30"/>
        </w:rPr>
      </w:pPr>
    </w:p>
    <w:p w:rsidR="00AD1E9D" w:rsidRDefault="00AD1E9D">
      <w:pPr>
        <w:pStyle w:val="Textoindependiente"/>
        <w:spacing w:before="7"/>
        <w:rPr>
          <w:b/>
          <w:sz w:val="29"/>
        </w:rPr>
      </w:pPr>
    </w:p>
    <w:p w:rsidR="00AD1E9D" w:rsidRDefault="0012712B">
      <w:pPr>
        <w:pStyle w:val="Textoindependiente"/>
        <w:spacing w:line="309" w:lineRule="auto"/>
        <w:ind w:left="115" w:right="462"/>
      </w:pPr>
      <w:r>
        <w:t>En este documentos se describen los distintos servicios web que se ponen a disposición de los usuarios del sistema SIAGF para automatizar algunas operaciones.</w:t>
      </w: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spacing w:before="10"/>
        <w:rPr>
          <w:sz w:val="25"/>
        </w:rPr>
      </w:pPr>
    </w:p>
    <w:p w:rsidR="00AD1E9D" w:rsidRDefault="0012712B">
      <w:pPr>
        <w:ind w:left="115"/>
        <w:rPr>
          <w:b/>
          <w:sz w:val="24"/>
        </w:rPr>
      </w:pPr>
      <w:r>
        <w:rPr>
          <w:b/>
          <w:sz w:val="24"/>
        </w:rPr>
        <w:t>Requisitos de uso</w:t>
      </w:r>
    </w:p>
    <w:p w:rsidR="00AD1E9D" w:rsidRDefault="0012712B">
      <w:pPr>
        <w:pStyle w:val="Textoindependiente"/>
        <w:spacing w:before="206" w:line="309" w:lineRule="auto"/>
        <w:ind w:left="115" w:right="462"/>
      </w:pPr>
      <w:r>
        <w:t>Para poder utilizar este manual es necesario tener previo conocimiento de XML y web Services.</w:t>
      </w: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spacing w:before="9"/>
        <w:rPr>
          <w:sz w:val="25"/>
        </w:rPr>
      </w:pPr>
    </w:p>
    <w:p w:rsidR="00AD1E9D" w:rsidRDefault="0012712B">
      <w:pPr>
        <w:ind w:left="115"/>
        <w:rPr>
          <w:b/>
          <w:sz w:val="24"/>
        </w:rPr>
      </w:pPr>
      <w:r>
        <w:rPr>
          <w:b/>
          <w:sz w:val="24"/>
        </w:rPr>
        <w:t>Algunos Conceptos</w:t>
      </w:r>
    </w:p>
    <w:p w:rsidR="00AD1E9D" w:rsidRDefault="0012712B">
      <w:pPr>
        <w:pStyle w:val="Textoindependiente"/>
        <w:spacing w:before="206" w:line="309" w:lineRule="auto"/>
        <w:ind w:left="115" w:right="812"/>
      </w:pPr>
      <w:r>
        <w:t>Para entender los conceptos de Estado, Irregularidad y Tupla manejados por el SIAGF es necesario considerar que:</w:t>
      </w:r>
    </w:p>
    <w:p w:rsidR="00AD1E9D" w:rsidRDefault="0012712B">
      <w:pPr>
        <w:pStyle w:val="Prrafodelista"/>
        <w:numPr>
          <w:ilvl w:val="3"/>
          <w:numId w:val="7"/>
        </w:numPr>
        <w:tabs>
          <w:tab w:val="left" w:pos="1271"/>
          <w:tab w:val="left" w:pos="1272"/>
          <w:tab w:val="left" w:pos="2917"/>
          <w:tab w:val="left" w:pos="3777"/>
          <w:tab w:val="left" w:pos="4801"/>
        </w:tabs>
        <w:spacing w:before="120" w:line="309" w:lineRule="auto"/>
        <w:ind w:left="1271" w:right="100"/>
        <w:rPr>
          <w:sz w:val="24"/>
        </w:rPr>
      </w:pPr>
      <w:r>
        <w:rPr>
          <w:sz w:val="24"/>
        </w:rPr>
        <w:t>El SIAGF</w:t>
      </w:r>
      <w:r>
        <w:rPr>
          <w:spacing w:val="-7"/>
          <w:sz w:val="24"/>
        </w:rPr>
        <w:t xml:space="preserve"> </w:t>
      </w:r>
      <w:r>
        <w:rPr>
          <w:sz w:val="24"/>
        </w:rPr>
        <w:t>maneja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z w:val="24"/>
        </w:rPr>
        <w:tab/>
        <w:t>estado</w:t>
      </w:r>
      <w:r>
        <w:rPr>
          <w:sz w:val="24"/>
        </w:rPr>
        <w:tab/>
        <w:t>que es uno de los atributos que conforman la</w:t>
      </w:r>
      <w:r>
        <w:rPr>
          <w:spacing w:val="-22"/>
          <w:sz w:val="24"/>
        </w:rPr>
        <w:t xml:space="preserve"> </w:t>
      </w:r>
      <w:r>
        <w:rPr>
          <w:sz w:val="24"/>
        </w:rPr>
        <w:t>tupla** denominada</w:t>
      </w:r>
      <w:r>
        <w:rPr>
          <w:sz w:val="24"/>
        </w:rPr>
        <w:tab/>
        <w:t>reconocimiento</w:t>
      </w:r>
      <w:r>
        <w:rPr>
          <w:sz w:val="24"/>
        </w:rPr>
        <w:tab/>
        <w:t>, compuesta además por los siguientes atributos: causante, beneficiario, tipo de beneficio, entidad administradora, fecha de reconocimiento y tipo de</w:t>
      </w:r>
      <w:r>
        <w:rPr>
          <w:spacing w:val="-3"/>
          <w:sz w:val="24"/>
        </w:rPr>
        <w:t xml:space="preserve"> </w:t>
      </w:r>
      <w:r>
        <w:rPr>
          <w:sz w:val="24"/>
        </w:rPr>
        <w:t>causante.</w:t>
      </w:r>
    </w:p>
    <w:p w:rsidR="00AD1E9D" w:rsidRDefault="0012712B">
      <w:pPr>
        <w:pStyle w:val="Prrafodelista"/>
        <w:numPr>
          <w:ilvl w:val="3"/>
          <w:numId w:val="7"/>
        </w:numPr>
        <w:tabs>
          <w:tab w:val="left" w:pos="1271"/>
          <w:tab w:val="left" w:pos="1272"/>
          <w:tab w:val="left" w:pos="2037"/>
          <w:tab w:val="left" w:pos="3695"/>
        </w:tabs>
        <w:spacing w:before="120" w:line="309" w:lineRule="auto"/>
        <w:ind w:left="1271" w:right="527"/>
        <w:rPr>
          <w:sz w:val="24"/>
        </w:rPr>
      </w:pPr>
      <w:r>
        <w:rPr>
          <w:sz w:val="24"/>
        </w:rPr>
        <w:t>Una</w:t>
      </w:r>
      <w:r>
        <w:rPr>
          <w:sz w:val="24"/>
        </w:rPr>
        <w:tab/>
        <w:t>irregularidad</w:t>
      </w:r>
      <w:r>
        <w:rPr>
          <w:sz w:val="24"/>
        </w:rPr>
        <w:tab/>
        <w:t xml:space="preserve">se configura en la medida que se verifica que existe multiplicidad de tuplas cuyo atributo causante adquiere un mismo valor (mismo </w:t>
      </w:r>
      <w:r>
        <w:rPr>
          <w:spacing w:val="-2"/>
          <w:sz w:val="24"/>
        </w:rPr>
        <w:t xml:space="preserve">RUN </w:t>
      </w:r>
      <w:r>
        <w:rPr>
          <w:sz w:val="24"/>
        </w:rPr>
        <w:t xml:space="preserve">de causante presente en distintas tuplas). Lo </w:t>
      </w:r>
      <w:r>
        <w:rPr>
          <w:spacing w:val="-3"/>
          <w:sz w:val="24"/>
        </w:rPr>
        <w:t xml:space="preserve">anterior, </w:t>
      </w:r>
      <w:r>
        <w:rPr>
          <w:sz w:val="24"/>
        </w:rPr>
        <w:t>como condición de carácter</w:t>
      </w:r>
      <w:r>
        <w:rPr>
          <w:spacing w:val="-6"/>
          <w:sz w:val="24"/>
        </w:rPr>
        <w:t xml:space="preserve"> </w:t>
      </w:r>
      <w:r>
        <w:rPr>
          <w:sz w:val="24"/>
        </w:rPr>
        <w:t>general.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excepción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esta</w:t>
      </w:r>
      <w:r>
        <w:rPr>
          <w:spacing w:val="-5"/>
          <w:sz w:val="24"/>
        </w:rPr>
        <w:t xml:space="preserve"> </w:t>
      </w:r>
      <w:r>
        <w:rPr>
          <w:sz w:val="24"/>
        </w:rPr>
        <w:t>condición</w:t>
      </w:r>
      <w:r>
        <w:rPr>
          <w:spacing w:val="-6"/>
          <w:sz w:val="24"/>
        </w:rPr>
        <w:t xml:space="preserve"> </w:t>
      </w:r>
      <w:r>
        <w:rPr>
          <w:sz w:val="24"/>
        </w:rPr>
        <w:t>requiere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verificación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tipo</w:t>
      </w:r>
      <w:r>
        <w:rPr>
          <w:spacing w:val="-5"/>
          <w:sz w:val="24"/>
        </w:rPr>
        <w:t xml:space="preserve"> </w:t>
      </w:r>
      <w:r>
        <w:rPr>
          <w:sz w:val="24"/>
        </w:rPr>
        <w:t>de causante. En efecto, podría repetirse el RUN de un causante sin que</w:t>
      </w:r>
      <w:r>
        <w:rPr>
          <w:spacing w:val="-40"/>
          <w:sz w:val="24"/>
        </w:rPr>
        <w:t xml:space="preserve"> </w:t>
      </w:r>
      <w:r>
        <w:rPr>
          <w:sz w:val="24"/>
        </w:rPr>
        <w:t>constituya</w:t>
      </w:r>
    </w:p>
    <w:p w:rsidR="00AD1E9D" w:rsidRDefault="0012712B">
      <w:pPr>
        <w:pStyle w:val="Textoindependiente"/>
        <w:tabs>
          <w:tab w:val="left" w:pos="3189"/>
        </w:tabs>
        <w:spacing w:line="309" w:lineRule="auto"/>
        <w:ind w:left="1271" w:right="467" w:firstLine="258"/>
      </w:pPr>
      <w:r>
        <w:t>irregularidad</w:t>
      </w:r>
      <w:r>
        <w:tab/>
        <w:t xml:space="preserve">cuando se trata de un tipo de causante cónyuge (código </w:t>
      </w:r>
      <w:r>
        <w:rPr>
          <w:spacing w:val="-4"/>
        </w:rPr>
        <w:t>01)</w:t>
      </w:r>
      <w:r>
        <w:rPr>
          <w:spacing w:val="-29"/>
        </w:rPr>
        <w:t xml:space="preserve"> </w:t>
      </w:r>
      <w:r>
        <w:t>que además es de un tipo de causante cónyuge embarazada (código</w:t>
      </w:r>
      <w:r>
        <w:rPr>
          <w:spacing w:val="-16"/>
        </w:rPr>
        <w:t xml:space="preserve"> </w:t>
      </w:r>
      <w:r>
        <w:t>22).</w:t>
      </w:r>
    </w:p>
    <w:p w:rsidR="00AD1E9D" w:rsidRDefault="0012712B">
      <w:pPr>
        <w:pStyle w:val="Prrafodelista"/>
        <w:numPr>
          <w:ilvl w:val="3"/>
          <w:numId w:val="7"/>
        </w:numPr>
        <w:tabs>
          <w:tab w:val="left" w:pos="1271"/>
          <w:tab w:val="left" w:pos="1272"/>
          <w:tab w:val="left" w:pos="3413"/>
          <w:tab w:val="left" w:pos="4579"/>
          <w:tab w:val="left" w:pos="6483"/>
          <w:tab w:val="left" w:pos="6823"/>
          <w:tab w:val="left" w:pos="7530"/>
          <w:tab w:val="left" w:pos="8415"/>
        </w:tabs>
        <w:spacing w:before="120" w:line="309" w:lineRule="auto"/>
        <w:ind w:left="1271" w:right="212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asignación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ab/>
        <w:t>estados</w:t>
      </w:r>
      <w:r>
        <w:rPr>
          <w:sz w:val="24"/>
        </w:rPr>
        <w:tab/>
        <w:t>como atributo de las tuplas permite tanto la detección de una irregularidad como la realización del seguimiento del proceso de regularización que se debe originar a partir de su detección. Ello por cuanto el proceso de regularización se traduce en una sucesión de acciones orientadas a la eliminación de las condiciones que</w:t>
      </w:r>
      <w:r>
        <w:rPr>
          <w:spacing w:val="-23"/>
          <w:sz w:val="24"/>
        </w:rPr>
        <w:t xml:space="preserve"> </w:t>
      </w:r>
      <w:r>
        <w:rPr>
          <w:sz w:val="24"/>
        </w:rPr>
        <w:t>determinan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z w:val="24"/>
        </w:rPr>
        <w:tab/>
        <w:t>irregularidad</w:t>
      </w:r>
      <w:r>
        <w:rPr>
          <w:sz w:val="24"/>
        </w:rPr>
        <w:tab/>
        <w:t>, lo cual debe manifestarse en cambios del valor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atributo</w:t>
      </w:r>
      <w:r>
        <w:rPr>
          <w:sz w:val="24"/>
        </w:rPr>
        <w:tab/>
        <w:t>estado</w:t>
      </w:r>
      <w:r>
        <w:rPr>
          <w:sz w:val="24"/>
        </w:rPr>
        <w:tab/>
        <w:t>de las tuplas</w:t>
      </w:r>
      <w:r>
        <w:rPr>
          <w:spacing w:val="-17"/>
          <w:sz w:val="24"/>
        </w:rPr>
        <w:t xml:space="preserve"> </w:t>
      </w:r>
      <w:r>
        <w:rPr>
          <w:sz w:val="24"/>
        </w:rPr>
        <w:t>involucradas</w:t>
      </w:r>
    </w:p>
    <w:p w:rsidR="00AD1E9D" w:rsidRDefault="00AD1E9D">
      <w:pPr>
        <w:spacing w:line="309" w:lineRule="auto"/>
        <w:rPr>
          <w:sz w:val="24"/>
        </w:rPr>
        <w:sectPr w:rsidR="00AD1E9D">
          <w:pgSz w:w="12240" w:h="15840"/>
          <w:pgMar w:top="1700" w:right="720" w:bottom="1360" w:left="1020" w:header="1193" w:footer="1171" w:gutter="0"/>
          <w:cols w:space="720"/>
        </w:sectPr>
      </w:pPr>
    </w:p>
    <w:p w:rsidR="00AD1E9D" w:rsidRDefault="00AD1E9D">
      <w:pPr>
        <w:pStyle w:val="Textoindependiente"/>
        <w:spacing w:before="7"/>
        <w:rPr>
          <w:sz w:val="23"/>
        </w:rPr>
      </w:pPr>
    </w:p>
    <w:p w:rsidR="00AD1E9D" w:rsidRDefault="0012712B">
      <w:pPr>
        <w:pStyle w:val="Textoindependiente"/>
        <w:spacing w:before="93"/>
        <w:ind w:left="1271"/>
      </w:pPr>
      <w:r>
        <w:t>en la misma.</w:t>
      </w:r>
    </w:p>
    <w:p w:rsidR="00AD1E9D" w:rsidRDefault="0012712B">
      <w:pPr>
        <w:pStyle w:val="Prrafodelista"/>
        <w:numPr>
          <w:ilvl w:val="3"/>
          <w:numId w:val="7"/>
        </w:numPr>
        <w:tabs>
          <w:tab w:val="left" w:pos="1271"/>
          <w:tab w:val="left" w:pos="1272"/>
          <w:tab w:val="left" w:pos="1985"/>
          <w:tab w:val="left" w:pos="3151"/>
        </w:tabs>
        <w:spacing w:before="200" w:line="309" w:lineRule="auto"/>
        <w:ind w:left="1271" w:right="468"/>
        <w:rPr>
          <w:sz w:val="24"/>
        </w:rPr>
      </w:pPr>
      <w:r>
        <w:rPr>
          <w:sz w:val="24"/>
        </w:rPr>
        <w:t>Los</w:t>
      </w:r>
      <w:r>
        <w:rPr>
          <w:sz w:val="24"/>
        </w:rPr>
        <w:tab/>
        <w:t>estados</w:t>
      </w:r>
      <w:r>
        <w:rPr>
          <w:sz w:val="24"/>
        </w:rPr>
        <w:tab/>
        <w:t>que puede adquirir una tupla son los siguientes:</w:t>
      </w:r>
      <w:r>
        <w:rPr>
          <w:spacing w:val="-31"/>
          <w:sz w:val="24"/>
        </w:rPr>
        <w:t xml:space="preserve"> </w:t>
      </w:r>
      <w:r>
        <w:rPr>
          <w:sz w:val="24"/>
        </w:rPr>
        <w:t>Reconocimiento Vigente (1), Reconocimiento Vigente Informado Irregular (2) y Reconocimiento Extinguido (3).</w:t>
      </w:r>
    </w:p>
    <w:p w:rsidR="00AD1E9D" w:rsidRDefault="0012712B">
      <w:pPr>
        <w:pStyle w:val="Prrafodelista"/>
        <w:numPr>
          <w:ilvl w:val="3"/>
          <w:numId w:val="7"/>
        </w:numPr>
        <w:tabs>
          <w:tab w:val="left" w:pos="1271"/>
          <w:tab w:val="left" w:pos="1272"/>
          <w:tab w:val="left" w:pos="3617"/>
          <w:tab w:val="left" w:pos="4663"/>
        </w:tabs>
        <w:spacing w:before="120" w:line="309" w:lineRule="auto"/>
        <w:ind w:left="1271" w:right="472"/>
        <w:rPr>
          <w:sz w:val="24"/>
        </w:rPr>
      </w:pPr>
      <w:r>
        <w:rPr>
          <w:sz w:val="24"/>
        </w:rPr>
        <w:t>Cabe destacar que, por tanto, es factible que mientras transcurra un proceso de regularización,</w:t>
      </w:r>
      <w:r>
        <w:rPr>
          <w:spacing w:val="-5"/>
          <w:sz w:val="24"/>
        </w:rPr>
        <w:t xml:space="preserve"> </w:t>
      </w:r>
      <w:r>
        <w:rPr>
          <w:sz w:val="24"/>
        </w:rPr>
        <w:t>podrán</w:t>
      </w:r>
      <w:r>
        <w:rPr>
          <w:spacing w:val="-5"/>
          <w:sz w:val="24"/>
        </w:rPr>
        <w:t xml:space="preserve"> </w:t>
      </w:r>
      <w:r>
        <w:rPr>
          <w:sz w:val="24"/>
        </w:rPr>
        <w:t>seguir</w:t>
      </w:r>
      <w:r>
        <w:rPr>
          <w:spacing w:val="-5"/>
          <w:sz w:val="24"/>
        </w:rPr>
        <w:t xml:space="preserve"> </w:t>
      </w:r>
      <w:r>
        <w:rPr>
          <w:sz w:val="24"/>
        </w:rPr>
        <w:t>existiendo</w:t>
      </w:r>
      <w:r>
        <w:rPr>
          <w:spacing w:val="-7"/>
          <w:sz w:val="24"/>
        </w:rPr>
        <w:t xml:space="preserve"> </w:t>
      </w:r>
      <w:r>
        <w:rPr>
          <w:sz w:val="24"/>
        </w:rPr>
        <w:t>tuplas</w:t>
      </w:r>
      <w:r>
        <w:rPr>
          <w:spacing w:val="-5"/>
          <w:sz w:val="24"/>
        </w:rPr>
        <w:t xml:space="preserve"> </w:t>
      </w:r>
      <w:r>
        <w:rPr>
          <w:sz w:val="24"/>
        </w:rPr>
        <w:t>cuyos</w:t>
      </w:r>
      <w:r>
        <w:rPr>
          <w:spacing w:val="-7"/>
          <w:sz w:val="24"/>
        </w:rPr>
        <w:t xml:space="preserve"> </w:t>
      </w:r>
      <w:r>
        <w:rPr>
          <w:sz w:val="24"/>
        </w:rPr>
        <w:t>valores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atributo</w:t>
      </w:r>
      <w:r>
        <w:rPr>
          <w:spacing w:val="-6"/>
          <w:sz w:val="24"/>
        </w:rPr>
        <w:t xml:space="preserve"> </w:t>
      </w:r>
      <w:r>
        <w:rPr>
          <w:sz w:val="24"/>
        </w:rPr>
        <w:t>causante se repitan (mismo RUN de causante presente en distintas tuplas), pero cuyos valores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atributo</w:t>
      </w:r>
      <w:r>
        <w:rPr>
          <w:sz w:val="24"/>
        </w:rPr>
        <w:tab/>
        <w:t>estado</w:t>
      </w:r>
      <w:r>
        <w:rPr>
          <w:sz w:val="24"/>
        </w:rPr>
        <w:tab/>
        <w:t>dejen de aparecer generando una condición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</w:p>
    <w:p w:rsidR="00AD1E9D" w:rsidRDefault="0012712B">
      <w:pPr>
        <w:pStyle w:val="Textoindependiente"/>
        <w:tabs>
          <w:tab w:val="left" w:pos="3189"/>
        </w:tabs>
        <w:spacing w:line="309" w:lineRule="auto"/>
        <w:ind w:left="1271" w:right="281" w:firstLine="258"/>
      </w:pPr>
      <w:r>
        <w:t>irregularidad</w:t>
      </w:r>
      <w:r>
        <w:tab/>
        <w:t>como resultado de las acciones realizadas en el sistema por</w:t>
      </w:r>
      <w:r>
        <w:rPr>
          <w:spacing w:val="-26"/>
        </w:rPr>
        <w:t xml:space="preserve"> </w:t>
      </w:r>
      <w:r>
        <w:t>parte de las entidades involucradas en la</w:t>
      </w:r>
      <w:r>
        <w:rPr>
          <w:spacing w:val="-4"/>
        </w:rPr>
        <w:t xml:space="preserve"> </w:t>
      </w:r>
      <w:r>
        <w:t>misma.</w:t>
      </w: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spacing w:before="9"/>
        <w:rPr>
          <w:sz w:val="25"/>
        </w:rPr>
      </w:pPr>
    </w:p>
    <w:p w:rsidR="00AD1E9D" w:rsidRDefault="0012712B">
      <w:pPr>
        <w:pStyle w:val="Textoindependiente"/>
        <w:spacing w:line="309" w:lineRule="auto"/>
        <w:ind w:left="836" w:right="462"/>
      </w:pPr>
      <w:r>
        <w:t xml:space="preserve">**: En algunos lenguajes y especialmente en la teoría de bases de datos una </w:t>
      </w:r>
      <w:r>
        <w:rPr>
          <w:i/>
        </w:rPr>
        <w:t xml:space="preserve">tupla </w:t>
      </w:r>
      <w:r>
        <w:t>se define como una función finita que mapea (asocia unívocamente) los nombres con algunos valores.</w:t>
      </w:r>
    </w:p>
    <w:p w:rsidR="00AD1E9D" w:rsidRDefault="00AD1E9D">
      <w:pPr>
        <w:spacing w:line="309" w:lineRule="auto"/>
        <w:sectPr w:rsidR="00AD1E9D">
          <w:pgSz w:w="12240" w:h="15840"/>
          <w:pgMar w:top="1700" w:right="720" w:bottom="1360" w:left="1020" w:header="1193" w:footer="1171" w:gutter="0"/>
          <w:cols w:space="720"/>
        </w:sectPr>
      </w:pPr>
    </w:p>
    <w:p w:rsidR="00AD1E9D" w:rsidRDefault="00AD1E9D">
      <w:pPr>
        <w:pStyle w:val="Textoindependiente"/>
        <w:rPr>
          <w:sz w:val="20"/>
        </w:rPr>
      </w:pPr>
    </w:p>
    <w:p w:rsidR="00AD1E9D" w:rsidRDefault="00AD1E9D">
      <w:pPr>
        <w:pStyle w:val="Textoindependiente"/>
        <w:spacing w:before="6"/>
        <w:rPr>
          <w:sz w:val="25"/>
        </w:rPr>
      </w:pPr>
    </w:p>
    <w:p w:rsidR="00AD1E9D" w:rsidRDefault="0012712B">
      <w:pPr>
        <w:pStyle w:val="Ttulo1"/>
        <w:numPr>
          <w:ilvl w:val="0"/>
          <w:numId w:val="6"/>
        </w:numPr>
        <w:tabs>
          <w:tab w:val="left" w:pos="417"/>
        </w:tabs>
        <w:ind w:hanging="302"/>
      </w:pPr>
      <w:bookmarkStart w:id="3" w:name="1._Webservice_Autenticacion"/>
      <w:bookmarkStart w:id="4" w:name="_TOC_250024"/>
      <w:bookmarkEnd w:id="3"/>
      <w:r>
        <w:t>Webservice</w:t>
      </w:r>
      <w:r>
        <w:rPr>
          <w:spacing w:val="-1"/>
        </w:rPr>
        <w:t xml:space="preserve"> </w:t>
      </w:r>
      <w:bookmarkEnd w:id="4"/>
      <w:r>
        <w:t>Autenticacion</w:t>
      </w:r>
    </w:p>
    <w:p w:rsidR="00AD1E9D" w:rsidRDefault="0012712B">
      <w:pPr>
        <w:pStyle w:val="Textoindependiente"/>
        <w:spacing w:before="210" w:line="309" w:lineRule="auto"/>
        <w:ind w:left="115" w:right="462"/>
      </w:pPr>
      <w:r>
        <w:t>Este webservice permite a la Entidades Administradoras autenticarse en la aplicación para hacer uso de los demás webservice provistos por el sistema SIAGF.</w:t>
      </w: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spacing w:before="1"/>
        <w:rPr>
          <w:sz w:val="26"/>
        </w:rPr>
      </w:pPr>
    </w:p>
    <w:p w:rsidR="00AD1E9D" w:rsidRDefault="0012712B">
      <w:pPr>
        <w:pStyle w:val="Ttulo2"/>
        <w:numPr>
          <w:ilvl w:val="1"/>
          <w:numId w:val="6"/>
        </w:numPr>
        <w:tabs>
          <w:tab w:val="left" w:pos="518"/>
        </w:tabs>
        <w:ind w:hanging="403"/>
      </w:pPr>
      <w:bookmarkStart w:id="5" w:name="1.1_Grámatica_del_WSDL"/>
      <w:bookmarkStart w:id="6" w:name="_TOC_250023"/>
      <w:bookmarkEnd w:id="5"/>
      <w:r>
        <w:t>Grámatica del</w:t>
      </w:r>
      <w:r>
        <w:rPr>
          <w:spacing w:val="-3"/>
        </w:rPr>
        <w:t xml:space="preserve"> </w:t>
      </w:r>
      <w:bookmarkEnd w:id="6"/>
      <w:r>
        <w:t>WSDL</w:t>
      </w:r>
    </w:p>
    <w:p w:rsidR="00AD1E9D" w:rsidRDefault="0012712B">
      <w:pPr>
        <w:pStyle w:val="Textoindependiente"/>
        <w:spacing w:before="208"/>
        <w:ind w:left="115"/>
      </w:pPr>
      <w:r>
        <w:t>El siguiente cuadro muestra el WSDL del webwervice Autenticacion:</w:t>
      </w: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spacing w:before="11"/>
        <w:rPr>
          <w:sz w:val="32"/>
        </w:rPr>
      </w:pPr>
    </w:p>
    <w:p w:rsidR="00AD1E9D" w:rsidRDefault="0012712B">
      <w:pPr>
        <w:pStyle w:val="Ttulo3"/>
        <w:numPr>
          <w:ilvl w:val="2"/>
          <w:numId w:val="6"/>
        </w:numPr>
        <w:tabs>
          <w:tab w:val="left" w:pos="662"/>
        </w:tabs>
        <w:ind w:hanging="547"/>
      </w:pPr>
      <w:bookmarkStart w:id="7" w:name="1.1.1_WSDL_de_Autenticacion"/>
      <w:bookmarkStart w:id="8" w:name="_TOC_250022"/>
      <w:bookmarkEnd w:id="7"/>
      <w:r>
        <w:t>WSDL de</w:t>
      </w:r>
      <w:r>
        <w:rPr>
          <w:spacing w:val="-2"/>
        </w:rPr>
        <w:t xml:space="preserve"> </w:t>
      </w:r>
      <w:bookmarkEnd w:id="8"/>
      <w:r>
        <w:t>Autenticacion</w:t>
      </w:r>
    </w:p>
    <w:p w:rsidR="00AD1E9D" w:rsidRDefault="0012712B">
      <w:pPr>
        <w:pStyle w:val="Textoindependiente"/>
        <w:spacing w:before="4"/>
        <w:rPr>
          <w:b/>
          <w:sz w:val="12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837737</wp:posOffset>
            </wp:positionH>
            <wp:positionV relativeFrom="paragraph">
              <wp:posOffset>115010</wp:posOffset>
            </wp:positionV>
            <wp:extent cx="6014459" cy="490947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459" cy="490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E9D" w:rsidRDefault="00AD1E9D">
      <w:pPr>
        <w:rPr>
          <w:sz w:val="12"/>
        </w:rPr>
        <w:sectPr w:rsidR="00AD1E9D">
          <w:pgSz w:w="12240" w:h="15840"/>
          <w:pgMar w:top="1700" w:right="720" w:bottom="1360" w:left="1020" w:header="1193" w:footer="1171" w:gutter="0"/>
          <w:cols w:space="720"/>
        </w:sectPr>
      </w:pPr>
    </w:p>
    <w:p w:rsidR="00AD1E9D" w:rsidRDefault="00AD1E9D">
      <w:pPr>
        <w:pStyle w:val="Textoindependiente"/>
        <w:spacing w:before="7"/>
        <w:rPr>
          <w:b/>
          <w:sz w:val="23"/>
        </w:rPr>
      </w:pPr>
    </w:p>
    <w:p w:rsidR="00AD1E9D" w:rsidRDefault="0012712B">
      <w:pPr>
        <w:pStyle w:val="Ttulo3"/>
        <w:numPr>
          <w:ilvl w:val="2"/>
          <w:numId w:val="6"/>
        </w:numPr>
        <w:tabs>
          <w:tab w:val="left" w:pos="680"/>
        </w:tabs>
        <w:spacing w:before="93"/>
        <w:ind w:left="679" w:hanging="565"/>
      </w:pPr>
      <w:bookmarkStart w:id="9" w:name="1.1.2_Detalle_de_parámetros_del_servicio"/>
      <w:bookmarkStart w:id="10" w:name="_TOC_250021"/>
      <w:bookmarkEnd w:id="9"/>
      <w:r>
        <w:t>Detalle de parámetros del</w:t>
      </w:r>
      <w:r>
        <w:rPr>
          <w:spacing w:val="-2"/>
        </w:rPr>
        <w:t xml:space="preserve"> </w:t>
      </w:r>
      <w:bookmarkEnd w:id="10"/>
      <w:r>
        <w:t>servicio</w:t>
      </w:r>
    </w:p>
    <w:p w:rsidR="00AD1E9D" w:rsidRDefault="00AD1E9D">
      <w:pPr>
        <w:pStyle w:val="Textoindependiente"/>
        <w:rPr>
          <w:b/>
          <w:sz w:val="20"/>
        </w:rPr>
      </w:pPr>
    </w:p>
    <w:p w:rsidR="00AD1E9D" w:rsidRDefault="00AD1E9D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486"/>
        <w:gridCol w:w="764"/>
        <w:gridCol w:w="4320"/>
        <w:gridCol w:w="1412"/>
      </w:tblGrid>
      <w:tr w:rsidR="00AD1E9D">
        <w:trPr>
          <w:trHeight w:val="407"/>
        </w:trPr>
        <w:tc>
          <w:tcPr>
            <w:tcW w:w="1994" w:type="dxa"/>
            <w:shd w:val="clear" w:color="auto" w:fill="CCCCCC"/>
          </w:tcPr>
          <w:p w:rsidR="00AD1E9D" w:rsidRDefault="0012712B">
            <w:pPr>
              <w:pStyle w:val="TableParagraph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Campo</w:t>
            </w:r>
          </w:p>
        </w:tc>
        <w:tc>
          <w:tcPr>
            <w:tcW w:w="1486" w:type="dxa"/>
            <w:shd w:val="clear" w:color="auto" w:fill="CCCCCC"/>
          </w:tcPr>
          <w:p w:rsidR="00AD1E9D" w:rsidRDefault="0012712B">
            <w:pPr>
              <w:pStyle w:val="TableParagraph"/>
              <w:ind w:left="428" w:right="4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</w:p>
        </w:tc>
        <w:tc>
          <w:tcPr>
            <w:tcW w:w="764" w:type="dxa"/>
            <w:shd w:val="clear" w:color="auto" w:fill="CCCCCC"/>
          </w:tcPr>
          <w:p w:rsidR="00AD1E9D" w:rsidRDefault="0012712B">
            <w:pPr>
              <w:pStyle w:val="TableParagraph"/>
              <w:ind w:left="84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Largo</w:t>
            </w:r>
          </w:p>
        </w:tc>
        <w:tc>
          <w:tcPr>
            <w:tcW w:w="4320" w:type="dxa"/>
            <w:shd w:val="clear" w:color="auto" w:fill="CCCCCC"/>
          </w:tcPr>
          <w:p w:rsidR="00AD1E9D" w:rsidRDefault="0012712B">
            <w:pPr>
              <w:pStyle w:val="TableParagraph"/>
              <w:ind w:left="0" w:right="18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Detalle</w:t>
            </w:r>
          </w:p>
        </w:tc>
        <w:tc>
          <w:tcPr>
            <w:tcW w:w="1412" w:type="dxa"/>
            <w:shd w:val="clear" w:color="auto" w:fill="CCCCCC"/>
          </w:tcPr>
          <w:p w:rsidR="00AD1E9D" w:rsidRDefault="0012712B">
            <w:pPr>
              <w:pStyle w:val="TableParagraph"/>
              <w:ind w:left="15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Obligatorio</w:t>
            </w:r>
          </w:p>
        </w:tc>
      </w:tr>
      <w:tr w:rsidR="00AD1E9D">
        <w:trPr>
          <w:trHeight w:val="698"/>
        </w:trPr>
        <w:tc>
          <w:tcPr>
            <w:tcW w:w="1994" w:type="dxa"/>
          </w:tcPr>
          <w:p w:rsidR="00AD1E9D" w:rsidRDefault="0012712B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CodigoEntidad</w:t>
            </w:r>
          </w:p>
        </w:tc>
        <w:tc>
          <w:tcPr>
            <w:tcW w:w="1486" w:type="dxa"/>
          </w:tcPr>
          <w:p w:rsidR="00AD1E9D" w:rsidRDefault="0012712B">
            <w:pPr>
              <w:pStyle w:val="TableParagraph"/>
              <w:ind w:left="428" w:right="423"/>
              <w:jc w:val="center"/>
              <w:rPr>
                <w:sz w:val="20"/>
              </w:rPr>
            </w:pPr>
            <w:r>
              <w:rPr>
                <w:sz w:val="20"/>
              </w:rPr>
              <w:t>Entero</w:t>
            </w:r>
          </w:p>
        </w:tc>
        <w:tc>
          <w:tcPr>
            <w:tcW w:w="764" w:type="dxa"/>
          </w:tcPr>
          <w:p w:rsidR="00AD1E9D" w:rsidRDefault="0012712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20" w:type="dxa"/>
          </w:tcPr>
          <w:p w:rsidR="00AD1E9D" w:rsidRDefault="0012712B">
            <w:pPr>
              <w:pStyle w:val="TableParagraph"/>
              <w:spacing w:before="46" w:line="290" w:lineRule="atLeast"/>
              <w:ind w:left="56" w:right="592"/>
              <w:rPr>
                <w:sz w:val="20"/>
              </w:rPr>
            </w:pPr>
            <w:r>
              <w:rPr>
                <w:sz w:val="20"/>
              </w:rPr>
              <w:t>Código de la Entidad Administradora que realiza la consulta.</w:t>
            </w:r>
          </w:p>
        </w:tc>
        <w:tc>
          <w:tcPr>
            <w:tcW w:w="1412" w:type="dxa"/>
          </w:tcPr>
          <w:p w:rsidR="00AD1E9D" w:rsidRDefault="0012712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</w:tr>
      <w:tr w:rsidR="00AD1E9D">
        <w:trPr>
          <w:trHeight w:val="697"/>
        </w:trPr>
        <w:tc>
          <w:tcPr>
            <w:tcW w:w="1994" w:type="dxa"/>
          </w:tcPr>
          <w:p w:rsidR="00AD1E9D" w:rsidRDefault="0012712B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LoginUsuario</w:t>
            </w:r>
          </w:p>
        </w:tc>
        <w:tc>
          <w:tcPr>
            <w:tcW w:w="1486" w:type="dxa"/>
          </w:tcPr>
          <w:p w:rsidR="00AD1E9D" w:rsidRDefault="0012712B">
            <w:pPr>
              <w:pStyle w:val="TableParagraph"/>
              <w:spacing w:before="104"/>
              <w:ind w:left="428" w:right="423"/>
              <w:jc w:val="center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764" w:type="dxa"/>
          </w:tcPr>
          <w:p w:rsidR="00AD1E9D" w:rsidRDefault="0012712B">
            <w:pPr>
              <w:pStyle w:val="TableParagraph"/>
              <w:spacing w:before="104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320" w:type="dxa"/>
          </w:tcPr>
          <w:p w:rsidR="00AD1E9D" w:rsidRDefault="0012712B">
            <w:pPr>
              <w:pStyle w:val="TableParagraph"/>
              <w:spacing w:before="44" w:line="290" w:lineRule="atLeast"/>
              <w:ind w:left="56" w:right="502"/>
              <w:rPr>
                <w:sz w:val="20"/>
              </w:rPr>
            </w:pPr>
            <w:r>
              <w:rPr>
                <w:sz w:val="20"/>
              </w:rPr>
              <w:t>Login de un usuario válido para la Entidad Administradora</w:t>
            </w:r>
          </w:p>
        </w:tc>
        <w:tc>
          <w:tcPr>
            <w:tcW w:w="1412" w:type="dxa"/>
          </w:tcPr>
          <w:p w:rsidR="00AD1E9D" w:rsidRDefault="0012712B">
            <w:pPr>
              <w:pStyle w:val="TableParagraph"/>
              <w:spacing w:before="104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</w:tr>
      <w:tr w:rsidR="00AD1E9D">
        <w:trPr>
          <w:trHeight w:val="407"/>
        </w:trPr>
        <w:tc>
          <w:tcPr>
            <w:tcW w:w="1994" w:type="dxa"/>
          </w:tcPr>
          <w:p w:rsidR="00AD1E9D" w:rsidRDefault="0012712B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ClaveUsuario</w:t>
            </w:r>
          </w:p>
        </w:tc>
        <w:tc>
          <w:tcPr>
            <w:tcW w:w="1486" w:type="dxa"/>
          </w:tcPr>
          <w:p w:rsidR="00AD1E9D" w:rsidRDefault="0012712B">
            <w:pPr>
              <w:pStyle w:val="TableParagraph"/>
              <w:ind w:left="428" w:right="423"/>
              <w:jc w:val="center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764" w:type="dxa"/>
          </w:tcPr>
          <w:p w:rsidR="00AD1E9D" w:rsidRDefault="0012712B">
            <w:pPr>
              <w:pStyle w:val="TableParagraph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320" w:type="dxa"/>
          </w:tcPr>
          <w:p w:rsidR="00AD1E9D" w:rsidRDefault="0012712B">
            <w:pPr>
              <w:pStyle w:val="TableParagraph"/>
              <w:ind w:left="0" w:right="1776"/>
              <w:jc w:val="right"/>
              <w:rPr>
                <w:sz w:val="20"/>
              </w:rPr>
            </w:pPr>
            <w:r>
              <w:rPr>
                <w:sz w:val="20"/>
              </w:rPr>
              <w:t>Clave del usuario informado</w:t>
            </w:r>
          </w:p>
        </w:tc>
        <w:tc>
          <w:tcPr>
            <w:tcW w:w="1412" w:type="dxa"/>
          </w:tcPr>
          <w:p w:rsidR="00AD1E9D" w:rsidRDefault="0012712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</w:tr>
    </w:tbl>
    <w:p w:rsidR="00AD1E9D" w:rsidRDefault="00AD1E9D">
      <w:pPr>
        <w:pStyle w:val="Textoindependiente"/>
        <w:rPr>
          <w:b/>
          <w:sz w:val="20"/>
        </w:rPr>
      </w:pPr>
    </w:p>
    <w:p w:rsidR="00AD1E9D" w:rsidRDefault="00AD1E9D">
      <w:pPr>
        <w:pStyle w:val="Textoindependiente"/>
        <w:spacing w:before="4"/>
        <w:rPr>
          <w:b/>
          <w:sz w:val="29"/>
        </w:rPr>
      </w:pPr>
    </w:p>
    <w:p w:rsidR="00AD1E9D" w:rsidRDefault="0012712B">
      <w:pPr>
        <w:pStyle w:val="Ttulo3"/>
        <w:numPr>
          <w:ilvl w:val="2"/>
          <w:numId w:val="6"/>
        </w:numPr>
        <w:tabs>
          <w:tab w:val="left" w:pos="680"/>
        </w:tabs>
        <w:spacing w:before="92"/>
        <w:ind w:left="679" w:hanging="565"/>
      </w:pPr>
      <w:bookmarkStart w:id="11" w:name="1.1.3_Parámetros_de_Salida"/>
      <w:bookmarkStart w:id="12" w:name="_TOC_250020"/>
      <w:bookmarkEnd w:id="11"/>
      <w:r>
        <w:t>Parámetros de</w:t>
      </w:r>
      <w:r>
        <w:rPr>
          <w:spacing w:val="-1"/>
        </w:rPr>
        <w:t xml:space="preserve"> </w:t>
      </w:r>
      <w:bookmarkEnd w:id="12"/>
      <w:r>
        <w:t>Salida</w:t>
      </w:r>
    </w:p>
    <w:p w:rsidR="00AD1E9D" w:rsidRDefault="0012712B">
      <w:pPr>
        <w:pStyle w:val="Textoindependiente"/>
        <w:tabs>
          <w:tab w:val="left" w:pos="4609"/>
          <w:tab w:val="left" w:pos="5523"/>
        </w:tabs>
        <w:spacing w:before="204"/>
        <w:ind w:left="115"/>
      </w:pPr>
      <w:r>
        <w:t>La salida del servicio corresponde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tab/>
        <w:t>string</w:t>
      </w:r>
      <w:r>
        <w:tab/>
        <w:t>XML. El campo de retorno principal</w:t>
      </w:r>
      <w:r>
        <w:rPr>
          <w:spacing w:val="-5"/>
        </w:rPr>
        <w:t xml:space="preserve"> </w:t>
      </w:r>
      <w:r>
        <w:t>es</w:t>
      </w:r>
    </w:p>
    <w:p w:rsidR="00AD1E9D" w:rsidRDefault="00173FB5">
      <w:pPr>
        <w:pStyle w:val="Textoindependiente"/>
        <w:spacing w:before="82" w:line="621" w:lineRule="auto"/>
        <w:ind w:left="115" w:right="4308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919480</wp:posOffset>
                </wp:positionV>
                <wp:extent cx="6336665" cy="1309370"/>
                <wp:effectExtent l="0" t="0" r="0" b="0"/>
                <wp:wrapNone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0"/>
                              <w:gridCol w:w="6856"/>
                            </w:tblGrid>
                            <w:tr w:rsidR="0012712B">
                              <w:trPr>
                                <w:trHeight w:val="407"/>
                              </w:trPr>
                              <w:tc>
                                <w:tcPr>
                                  <w:tcW w:w="3120" w:type="dxa"/>
                                  <w:shd w:val="clear" w:color="auto" w:fill="CCCCCC"/>
                                </w:tcPr>
                                <w:p w:rsidR="0012712B" w:rsidRDefault="0012712B">
                                  <w:pPr>
                                    <w:pStyle w:val="TableParagraph"/>
                                    <w:ind w:left="1196" w:right="119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6856" w:type="dxa"/>
                                  <w:shd w:val="clear" w:color="auto" w:fill="CCCCCC"/>
                                </w:tcPr>
                                <w:p w:rsidR="0012712B" w:rsidRDefault="0012712B">
                                  <w:pPr>
                                    <w:pStyle w:val="TableParagraph"/>
                                    <w:ind w:left="3014" w:right="300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Mensaje</w:t>
                                  </w:r>
                                </w:p>
                              </w:tc>
                            </w:tr>
                            <w:tr w:rsidR="0012712B">
                              <w:trPr>
                                <w:trHeight w:val="407"/>
                              </w:trPr>
                              <w:tc>
                                <w:tcPr>
                                  <w:tcW w:w="3120" w:type="dxa"/>
                                </w:tcPr>
                                <w:p w:rsidR="0012712B" w:rsidRDefault="0012712B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56" w:type="dxa"/>
                                </w:tcPr>
                                <w:p w:rsidR="0012712B" w:rsidRDefault="0012712B">
                                  <w:pPr>
                                    <w:pStyle w:val="TableParagraph"/>
                                    <w:spacing w:before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Ingreso OK</w:t>
                                  </w:r>
                                </w:p>
                              </w:tc>
                            </w:tr>
                            <w:tr w:rsidR="0012712B">
                              <w:trPr>
                                <w:trHeight w:val="406"/>
                              </w:trPr>
                              <w:tc>
                                <w:tcPr>
                                  <w:tcW w:w="3120" w:type="dxa"/>
                                </w:tcPr>
                                <w:p w:rsidR="0012712B" w:rsidRDefault="0012712B">
                                  <w:pPr>
                                    <w:pStyle w:val="TableParagraph"/>
                                    <w:ind w:left="1196" w:right="118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6856" w:type="dxa"/>
                                </w:tcPr>
                                <w:p w:rsidR="0012712B" w:rsidRDefault="0012712B">
                                  <w:pPr>
                                    <w:pStyle w:val="TableParagraph"/>
                                    <w:spacing w:before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Error inesperado, reintente mas tarde.</w:t>
                                  </w:r>
                                </w:p>
                              </w:tc>
                            </w:tr>
                            <w:tr w:rsidR="0012712B">
                              <w:trPr>
                                <w:trHeight w:val="407"/>
                              </w:trPr>
                              <w:tc>
                                <w:tcPr>
                                  <w:tcW w:w="3120" w:type="dxa"/>
                                </w:tcPr>
                                <w:p w:rsidR="0012712B" w:rsidRDefault="0012712B">
                                  <w:pPr>
                                    <w:pStyle w:val="TableParagraph"/>
                                    <w:ind w:left="1196" w:right="118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6856" w:type="dxa"/>
                                </w:tcPr>
                                <w:p w:rsidR="0012712B" w:rsidRDefault="0012712B">
                                  <w:pPr>
                                    <w:pStyle w:val="TableParagraph"/>
                                    <w:spacing w:before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 usuario y/o Constraseña es(son) invalido(s).</w:t>
                                  </w:r>
                                </w:p>
                              </w:tc>
                            </w:tr>
                            <w:tr w:rsidR="0012712B">
                              <w:trPr>
                                <w:trHeight w:val="406"/>
                              </w:trPr>
                              <w:tc>
                                <w:tcPr>
                                  <w:tcW w:w="3120" w:type="dxa"/>
                                </w:tcPr>
                                <w:p w:rsidR="0012712B" w:rsidRDefault="0012712B">
                                  <w:pPr>
                                    <w:pStyle w:val="TableParagraph"/>
                                    <w:ind w:left="1196" w:right="118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-14</w:t>
                                  </w:r>
                                </w:p>
                              </w:tc>
                              <w:tc>
                                <w:tcPr>
                                  <w:tcW w:w="6856" w:type="dxa"/>
                                </w:tcPr>
                                <w:p w:rsidR="0012712B" w:rsidRDefault="0012712B">
                                  <w:pPr>
                                    <w:pStyle w:val="TableParagraph"/>
                                    <w:spacing w:before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 se informaron los parámetros necesarios</w:t>
                                  </w:r>
                                </w:p>
                              </w:tc>
                            </w:tr>
                          </w:tbl>
                          <w:p w:rsidR="0012712B" w:rsidRDefault="0012712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6.65pt;margin-top:72.4pt;width:498.95pt;height:103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0"/>
                        <w:gridCol w:w="6856"/>
                      </w:tblGrid>
                      <w:tr w:rsidR="0012712B">
                        <w:trPr>
                          <w:trHeight w:val="407"/>
                        </w:trPr>
                        <w:tc>
                          <w:tcPr>
                            <w:tcW w:w="3120" w:type="dxa"/>
                            <w:shd w:val="clear" w:color="auto" w:fill="CCCCCC"/>
                          </w:tcPr>
                          <w:p w:rsidR="0012712B" w:rsidRDefault="0012712B">
                            <w:pPr>
                              <w:pStyle w:val="TableParagraph"/>
                              <w:ind w:left="1196" w:right="119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6856" w:type="dxa"/>
                            <w:shd w:val="clear" w:color="auto" w:fill="CCCCCC"/>
                          </w:tcPr>
                          <w:p w:rsidR="0012712B" w:rsidRDefault="0012712B">
                            <w:pPr>
                              <w:pStyle w:val="TableParagraph"/>
                              <w:ind w:left="3014" w:right="300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Mensaje</w:t>
                            </w:r>
                          </w:p>
                        </w:tc>
                      </w:tr>
                      <w:tr w:rsidR="0012712B">
                        <w:trPr>
                          <w:trHeight w:val="407"/>
                        </w:trPr>
                        <w:tc>
                          <w:tcPr>
                            <w:tcW w:w="3120" w:type="dxa"/>
                          </w:tcPr>
                          <w:p w:rsidR="0012712B" w:rsidRDefault="0012712B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56" w:type="dxa"/>
                          </w:tcPr>
                          <w:p w:rsidR="0012712B" w:rsidRDefault="0012712B">
                            <w:pPr>
                              <w:pStyle w:val="TableParagraph"/>
                              <w:spacing w:before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Ingreso OK</w:t>
                            </w:r>
                          </w:p>
                        </w:tc>
                      </w:tr>
                      <w:tr w:rsidR="0012712B">
                        <w:trPr>
                          <w:trHeight w:val="406"/>
                        </w:trPr>
                        <w:tc>
                          <w:tcPr>
                            <w:tcW w:w="3120" w:type="dxa"/>
                          </w:tcPr>
                          <w:p w:rsidR="0012712B" w:rsidRDefault="0012712B">
                            <w:pPr>
                              <w:pStyle w:val="TableParagraph"/>
                              <w:ind w:left="1196" w:right="118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6856" w:type="dxa"/>
                          </w:tcPr>
                          <w:p w:rsidR="0012712B" w:rsidRDefault="0012712B">
                            <w:pPr>
                              <w:pStyle w:val="TableParagraph"/>
                              <w:spacing w:before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Error inesperado, reintente mas tarde.</w:t>
                            </w:r>
                          </w:p>
                        </w:tc>
                      </w:tr>
                      <w:tr w:rsidR="0012712B">
                        <w:trPr>
                          <w:trHeight w:val="407"/>
                        </w:trPr>
                        <w:tc>
                          <w:tcPr>
                            <w:tcW w:w="3120" w:type="dxa"/>
                          </w:tcPr>
                          <w:p w:rsidR="0012712B" w:rsidRDefault="0012712B">
                            <w:pPr>
                              <w:pStyle w:val="TableParagraph"/>
                              <w:ind w:left="1196" w:right="118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-5</w:t>
                            </w:r>
                          </w:p>
                        </w:tc>
                        <w:tc>
                          <w:tcPr>
                            <w:tcW w:w="6856" w:type="dxa"/>
                          </w:tcPr>
                          <w:p w:rsidR="0012712B" w:rsidRDefault="0012712B">
                            <w:pPr>
                              <w:pStyle w:val="TableParagraph"/>
                              <w:spacing w:before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 usuario y/o Constraseña es(son) invalido(s).</w:t>
                            </w:r>
                          </w:p>
                        </w:tc>
                      </w:tr>
                      <w:tr w:rsidR="0012712B">
                        <w:trPr>
                          <w:trHeight w:val="406"/>
                        </w:trPr>
                        <w:tc>
                          <w:tcPr>
                            <w:tcW w:w="3120" w:type="dxa"/>
                          </w:tcPr>
                          <w:p w:rsidR="0012712B" w:rsidRDefault="0012712B">
                            <w:pPr>
                              <w:pStyle w:val="TableParagraph"/>
                              <w:ind w:left="1196" w:right="118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-14</w:t>
                            </w:r>
                          </w:p>
                        </w:tc>
                        <w:tc>
                          <w:tcPr>
                            <w:tcW w:w="6856" w:type="dxa"/>
                          </w:tcPr>
                          <w:p w:rsidR="0012712B" w:rsidRDefault="0012712B">
                            <w:pPr>
                              <w:pStyle w:val="TableParagraph"/>
                              <w:spacing w:before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se informaron los parámetros necesarios</w:t>
                            </w:r>
                          </w:p>
                        </w:tc>
                      </w:tr>
                    </w:tbl>
                    <w:p w:rsidR="0012712B" w:rsidRDefault="0012712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712B">
        <w:rPr>
          <w:b/>
        </w:rPr>
        <w:t>Codigo</w:t>
      </w:r>
      <w:r w:rsidR="0012712B">
        <w:t>, el cual determina el resultado de la consulta. Los códigos de retorno posibles son:</w:t>
      </w: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spacing w:before="2"/>
        <w:rPr>
          <w:sz w:val="28"/>
        </w:rPr>
      </w:pPr>
    </w:p>
    <w:p w:rsidR="00AD1E9D" w:rsidRDefault="0012712B">
      <w:pPr>
        <w:pStyle w:val="Textoindependiente"/>
        <w:spacing w:line="314" w:lineRule="auto"/>
        <w:ind w:left="115" w:right="462"/>
      </w:pPr>
      <w:r>
        <w:rPr>
          <w:color w:val="FF0000"/>
        </w:rPr>
        <w:t xml:space="preserve">En caso de Ingreso OK, en el nodo </w:t>
      </w:r>
      <w:r>
        <w:rPr>
          <w:b/>
          <w:color w:val="FF0000"/>
        </w:rPr>
        <w:t xml:space="preserve">Mensaje </w:t>
      </w:r>
      <w:r>
        <w:rPr>
          <w:color w:val="FF0000"/>
        </w:rPr>
        <w:t xml:space="preserve">del XML se retorna el valor del </w:t>
      </w:r>
      <w:r>
        <w:rPr>
          <w:b/>
          <w:color w:val="FF0000"/>
        </w:rPr>
        <w:t xml:space="preserve">Token </w:t>
      </w:r>
      <w:r>
        <w:rPr>
          <w:color w:val="FF0000"/>
        </w:rPr>
        <w:t>que deberá ser utilizado al invocar a los demás webservices.</w:t>
      </w:r>
    </w:p>
    <w:p w:rsidR="00AD1E9D" w:rsidRDefault="00AD1E9D">
      <w:pPr>
        <w:pStyle w:val="Textoindependiente"/>
        <w:spacing w:before="6"/>
        <w:rPr>
          <w:sz w:val="30"/>
        </w:rPr>
      </w:pPr>
    </w:p>
    <w:p w:rsidR="00AD1E9D" w:rsidRDefault="0012712B">
      <w:pPr>
        <w:pStyle w:val="Textoindependiente"/>
        <w:ind w:left="115"/>
      </w:pPr>
      <w:r>
        <w:t>A continuación algunos ejemplos de Salida Formato WSDL:</w:t>
      </w:r>
    </w:p>
    <w:p w:rsidR="00AD1E9D" w:rsidRDefault="00AD1E9D">
      <w:pPr>
        <w:pStyle w:val="Textoindependiente"/>
        <w:spacing w:before="10"/>
        <w:rPr>
          <w:sz w:val="37"/>
        </w:rPr>
      </w:pPr>
    </w:p>
    <w:p w:rsidR="00AD1E9D" w:rsidRDefault="00173FB5">
      <w:pPr>
        <w:ind w:left="1573" w:right="1863"/>
        <w:jc w:val="center"/>
        <w:rPr>
          <w:b/>
          <w:sz w:val="24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196215</wp:posOffset>
                </wp:positionV>
                <wp:extent cx="6332220" cy="867410"/>
                <wp:effectExtent l="0" t="0" r="0" b="0"/>
                <wp:wrapTopAndBottom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86741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12B" w:rsidRDefault="0012712B">
                            <w:pPr>
                              <w:spacing w:before="82"/>
                              <w:ind w:left="47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6"/>
                                <w:sz w:val="20"/>
                              </w:rPr>
                              <w:t>&lt;?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6"/>
                                <w:sz w:val="20"/>
                              </w:rPr>
                              <w:t xml:space="preserve">xml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13"/>
                                <w:sz w:val="20"/>
                              </w:rPr>
                              <w:t>version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8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4"/>
                                <w:sz w:val="20"/>
                              </w:rPr>
                              <w:t xml:space="preserve">="1.0"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5"/>
                                <w:sz w:val="20"/>
                              </w:rPr>
                              <w:t>encoding</w:t>
                            </w:r>
                            <w:r>
                              <w:rPr>
                                <w:rFonts w:ascii="Courier New" w:hAnsi="Courier New"/>
                                <w:spacing w:val="5"/>
                                <w:sz w:val="20"/>
                              </w:rPr>
                              <w:t>="ISO­8859­1"?&gt;</w:t>
                            </w:r>
                          </w:p>
                          <w:p w:rsidR="0012712B" w:rsidRDefault="0012712B">
                            <w:pPr>
                              <w:spacing w:before="20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1"/>
                              <w:ind w:left="408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11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11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pacing w:val="8"/>
                                <w:sz w:val="20"/>
                              </w:rPr>
                              <w:t>&gt;0&lt;/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8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0"/>
                              <w:ind w:left="408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10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10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&gt;ANilkwZdn8ZutYs/wg6r(MaS)oBDJUVFPA8y&lt;/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1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56.75pt;margin-top:15.45pt;width:498.6pt;height:68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" filled="f" strokecolor="red" strokeweight=".9pt">
                <v:textbox inset="0,0,0,0">
                  <w:txbxContent>
                    <w:p w:rsidR="0012712B" w:rsidRDefault="0012712B">
                      <w:pPr>
                        <w:spacing w:before="82"/>
                        <w:ind w:left="47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pacing w:val="6"/>
                          <w:sz w:val="20"/>
                        </w:rPr>
                        <w:t>&lt;?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6"/>
                          <w:sz w:val="20"/>
                        </w:rPr>
                        <w:t xml:space="preserve">xml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13"/>
                          <w:sz w:val="20"/>
                        </w:rPr>
                        <w:t>version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88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4"/>
                          <w:sz w:val="20"/>
                        </w:rPr>
                        <w:t xml:space="preserve">="1.0"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5"/>
                          <w:sz w:val="20"/>
                        </w:rPr>
                        <w:t>encoding</w:t>
                      </w:r>
                      <w:r>
                        <w:rPr>
                          <w:rFonts w:ascii="Courier New" w:hAnsi="Courier New"/>
                          <w:spacing w:val="5"/>
                          <w:sz w:val="20"/>
                        </w:rPr>
                        <w:t>="ISO­8859­1"?&gt;</w:t>
                      </w:r>
                    </w:p>
                    <w:p w:rsidR="0012712B" w:rsidRDefault="0012712B">
                      <w:pPr>
                        <w:spacing w:before="20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1"/>
                        <w:ind w:left="408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11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11"/>
                          <w:sz w:val="20"/>
                        </w:rPr>
                        <w:t>Codigo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pacing w:val="8"/>
                          <w:sz w:val="20"/>
                        </w:rPr>
                        <w:t>&gt;0&lt;/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8"/>
                          <w:sz w:val="20"/>
                        </w:rPr>
                        <w:t>Codigo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0"/>
                        <w:ind w:left="408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10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10"/>
                          <w:sz w:val="20"/>
                        </w:rPr>
                        <w:t>Mensaje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&gt;ANilkwZdn8ZutYs/wg6r(MaS)oBDJUVFPA8y&lt;/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Mensaje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1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&lt;/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2712B">
        <w:rPr>
          <w:b/>
          <w:sz w:val="24"/>
        </w:rPr>
        <w:t>Ingreso OK</w:t>
      </w:r>
    </w:p>
    <w:p w:rsidR="00AD1E9D" w:rsidRDefault="00AD1E9D">
      <w:pPr>
        <w:jc w:val="center"/>
        <w:rPr>
          <w:sz w:val="24"/>
        </w:rPr>
        <w:sectPr w:rsidR="00AD1E9D">
          <w:pgSz w:w="12240" w:h="15840"/>
          <w:pgMar w:top="1700" w:right="720" w:bottom="1360" w:left="1020" w:header="1193" w:footer="1171" w:gutter="0"/>
          <w:cols w:space="720"/>
        </w:sectPr>
      </w:pPr>
    </w:p>
    <w:p w:rsidR="00AD1E9D" w:rsidRDefault="00AD1E9D">
      <w:pPr>
        <w:pStyle w:val="Textoindependiente"/>
        <w:rPr>
          <w:b/>
          <w:sz w:val="20"/>
        </w:rPr>
      </w:pPr>
    </w:p>
    <w:p w:rsidR="00AD1E9D" w:rsidRDefault="00AD1E9D">
      <w:pPr>
        <w:pStyle w:val="Textoindependiente"/>
        <w:rPr>
          <w:b/>
          <w:sz w:val="20"/>
        </w:rPr>
      </w:pPr>
    </w:p>
    <w:p w:rsidR="00AD1E9D" w:rsidRDefault="00AD1E9D">
      <w:pPr>
        <w:pStyle w:val="Textoindependiente"/>
        <w:spacing w:before="7"/>
        <w:rPr>
          <w:b/>
          <w:sz w:val="22"/>
        </w:rPr>
      </w:pPr>
    </w:p>
    <w:p w:rsidR="00AD1E9D" w:rsidRDefault="0012712B">
      <w:pPr>
        <w:ind w:left="1570" w:right="1863"/>
        <w:jc w:val="center"/>
        <w:rPr>
          <w:b/>
          <w:sz w:val="24"/>
        </w:rPr>
      </w:pPr>
      <w:r>
        <w:rPr>
          <w:b/>
          <w:sz w:val="24"/>
        </w:rPr>
        <w:t>Usuario Invalido o Clave Invalida</w:t>
      </w:r>
    </w:p>
    <w:p w:rsidR="00AD1E9D" w:rsidRDefault="00173FB5">
      <w:pPr>
        <w:pStyle w:val="Textoindependiente"/>
        <w:spacing w:before="8"/>
        <w:rPr>
          <w:b/>
          <w:sz w:val="29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247650</wp:posOffset>
                </wp:positionV>
                <wp:extent cx="6332220" cy="867410"/>
                <wp:effectExtent l="0" t="0" r="0" b="0"/>
                <wp:wrapTopAndBottom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86741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12B" w:rsidRDefault="0012712B">
                            <w:pPr>
                              <w:spacing w:before="82"/>
                              <w:ind w:left="47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6"/>
                                <w:sz w:val="20"/>
                              </w:rPr>
                              <w:t>&lt;?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6"/>
                                <w:sz w:val="20"/>
                              </w:rPr>
                              <w:t xml:space="preserve">xml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13"/>
                                <w:sz w:val="20"/>
                              </w:rPr>
                              <w:t>version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8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4"/>
                                <w:sz w:val="20"/>
                              </w:rPr>
                              <w:t xml:space="preserve">="1.0"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5"/>
                                <w:sz w:val="20"/>
                              </w:rPr>
                              <w:t>encoding</w:t>
                            </w:r>
                            <w:r>
                              <w:rPr>
                                <w:rFonts w:ascii="Courier New" w:hAnsi="Courier New"/>
                                <w:spacing w:val="5"/>
                                <w:sz w:val="20"/>
                              </w:rPr>
                              <w:t>="ISO­8859­1"?&gt;</w:t>
                            </w:r>
                          </w:p>
                          <w:p w:rsidR="0012712B" w:rsidRDefault="0012712B">
                            <w:pPr>
                              <w:spacing w:before="20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1"/>
                              <w:ind w:left="408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11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11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7"/>
                                <w:sz w:val="20"/>
                              </w:rPr>
                              <w:t>&gt;­1&lt;/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7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0"/>
                              <w:ind w:left="408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10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10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10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 xml:space="preserve">&gt;El usuario y/o Constraseña es(son) </w:t>
                            </w:r>
                            <w:r>
                              <w:rPr>
                                <w:rFonts w:ascii="Courier New" w:hAnsi="Courier New"/>
                                <w:spacing w:val="4"/>
                                <w:sz w:val="20"/>
                              </w:rPr>
                              <w:t>invalido(s)&lt;/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4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 w:hAnsi="Courier New"/>
                                <w:spacing w:val="4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1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56.75pt;margin-top:19.5pt;width:498.6pt;height:68.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" filled="f" strokecolor="red" strokeweight=".9pt">
                <v:textbox inset="0,0,0,0">
                  <w:txbxContent>
                    <w:p w:rsidR="0012712B" w:rsidRDefault="0012712B">
                      <w:pPr>
                        <w:spacing w:before="82"/>
                        <w:ind w:left="47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pacing w:val="6"/>
                          <w:sz w:val="20"/>
                        </w:rPr>
                        <w:t>&lt;?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6"/>
                          <w:sz w:val="20"/>
                        </w:rPr>
                        <w:t xml:space="preserve">xml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13"/>
                          <w:sz w:val="20"/>
                        </w:rPr>
                        <w:t>version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88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4"/>
                          <w:sz w:val="20"/>
                        </w:rPr>
                        <w:t xml:space="preserve">="1.0"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5"/>
                          <w:sz w:val="20"/>
                        </w:rPr>
                        <w:t>encoding</w:t>
                      </w:r>
                      <w:r>
                        <w:rPr>
                          <w:rFonts w:ascii="Courier New" w:hAnsi="Courier New"/>
                          <w:spacing w:val="5"/>
                          <w:sz w:val="20"/>
                        </w:rPr>
                        <w:t>="ISO­8859­1"?&gt;</w:t>
                      </w:r>
                    </w:p>
                    <w:p w:rsidR="0012712B" w:rsidRDefault="0012712B">
                      <w:pPr>
                        <w:spacing w:before="20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1"/>
                        <w:ind w:left="408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pacing w:val="11"/>
                          <w:sz w:val="20"/>
                        </w:rPr>
                        <w:t>&lt;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11"/>
                          <w:sz w:val="20"/>
                        </w:rPr>
                        <w:t>Codigo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7"/>
                          <w:sz w:val="20"/>
                        </w:rPr>
                        <w:t>&gt;­1&lt;/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7"/>
                          <w:sz w:val="20"/>
                        </w:rPr>
                        <w:t>Codigo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0"/>
                        <w:ind w:left="408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pacing w:val="10"/>
                          <w:sz w:val="20"/>
                        </w:rPr>
                        <w:t>&lt;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10"/>
                          <w:sz w:val="20"/>
                        </w:rPr>
                        <w:t>Mensaje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109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 xml:space="preserve">&gt;El usuario y/o Constraseña es(son) </w:t>
                      </w:r>
                      <w:r>
                        <w:rPr>
                          <w:rFonts w:ascii="Courier New" w:hAnsi="Courier New"/>
                          <w:spacing w:val="4"/>
                          <w:sz w:val="20"/>
                        </w:rPr>
                        <w:t>invalido(s)&lt;/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4"/>
                          <w:sz w:val="20"/>
                        </w:rPr>
                        <w:t>Mensaje</w:t>
                      </w:r>
                      <w:r>
                        <w:rPr>
                          <w:rFonts w:ascii="Courier New" w:hAnsi="Courier New"/>
                          <w:spacing w:val="4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1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&lt;/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1E9D" w:rsidRDefault="00AD1E9D">
      <w:pPr>
        <w:pStyle w:val="Textoindependiente"/>
        <w:spacing w:before="5"/>
        <w:rPr>
          <w:b/>
          <w:sz w:val="26"/>
        </w:rPr>
      </w:pPr>
    </w:p>
    <w:p w:rsidR="00AD1E9D" w:rsidRDefault="0012712B">
      <w:pPr>
        <w:spacing w:before="93"/>
        <w:ind w:left="1572" w:right="1863"/>
        <w:jc w:val="center"/>
        <w:rPr>
          <w:b/>
          <w:sz w:val="24"/>
        </w:rPr>
      </w:pPr>
      <w:r>
        <w:rPr>
          <w:b/>
          <w:sz w:val="24"/>
        </w:rPr>
        <w:t>Error inesperado</w:t>
      </w:r>
    </w:p>
    <w:p w:rsidR="00AD1E9D" w:rsidRDefault="00173FB5">
      <w:pPr>
        <w:pStyle w:val="Textoindependiente"/>
        <w:spacing w:before="7"/>
        <w:rPr>
          <w:b/>
          <w:sz w:val="29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247015</wp:posOffset>
                </wp:positionV>
                <wp:extent cx="6332220" cy="866140"/>
                <wp:effectExtent l="0" t="0" r="0" b="0"/>
                <wp:wrapTopAndBottom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86614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12B" w:rsidRDefault="0012712B">
                            <w:pPr>
                              <w:spacing w:before="80"/>
                              <w:ind w:left="47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6"/>
                                <w:sz w:val="20"/>
                              </w:rPr>
                              <w:t>&lt;?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6"/>
                                <w:sz w:val="20"/>
                              </w:rPr>
                              <w:t xml:space="preserve">xml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13"/>
                                <w:sz w:val="20"/>
                              </w:rPr>
                              <w:t>version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8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4"/>
                                <w:sz w:val="20"/>
                              </w:rPr>
                              <w:t xml:space="preserve">="1.0"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5"/>
                                <w:sz w:val="20"/>
                              </w:rPr>
                              <w:t>encoding</w:t>
                            </w:r>
                            <w:r>
                              <w:rPr>
                                <w:rFonts w:ascii="Courier New" w:hAnsi="Courier New"/>
                                <w:spacing w:val="5"/>
                                <w:sz w:val="20"/>
                              </w:rPr>
                              <w:t>="ISO­8859­1"?&gt;</w:t>
                            </w:r>
                          </w:p>
                          <w:p w:rsidR="0012712B" w:rsidRDefault="0012712B">
                            <w:pPr>
                              <w:spacing w:before="22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19"/>
                              <w:ind w:left="408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11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11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7"/>
                                <w:sz w:val="20"/>
                              </w:rPr>
                              <w:t>&gt;­5&lt;/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7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2"/>
                              <w:ind w:left="408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10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10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 xml:space="preserve">&gt;Error inesperado, reintente mas </w:t>
                            </w:r>
                            <w:r>
                              <w:rPr>
                                <w:rFonts w:ascii="Courier New"/>
                                <w:spacing w:val="6"/>
                                <w:sz w:val="20"/>
                              </w:rPr>
                              <w:t>tarde&lt;/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6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/>
                                <w:spacing w:val="6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19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56.75pt;margin-top:19.45pt;width:498.6pt;height:68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" filled="f" strokecolor="red" strokeweight=".9pt">
                <v:textbox inset="0,0,0,0">
                  <w:txbxContent>
                    <w:p w:rsidR="0012712B" w:rsidRDefault="0012712B">
                      <w:pPr>
                        <w:spacing w:before="80"/>
                        <w:ind w:left="47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pacing w:val="6"/>
                          <w:sz w:val="20"/>
                        </w:rPr>
                        <w:t>&lt;?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6"/>
                          <w:sz w:val="20"/>
                        </w:rPr>
                        <w:t xml:space="preserve">xml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13"/>
                          <w:sz w:val="20"/>
                        </w:rPr>
                        <w:t>version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88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4"/>
                          <w:sz w:val="20"/>
                        </w:rPr>
                        <w:t xml:space="preserve">="1.0"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5"/>
                          <w:sz w:val="20"/>
                        </w:rPr>
                        <w:t>encoding</w:t>
                      </w:r>
                      <w:r>
                        <w:rPr>
                          <w:rFonts w:ascii="Courier New" w:hAnsi="Courier New"/>
                          <w:spacing w:val="5"/>
                          <w:sz w:val="20"/>
                        </w:rPr>
                        <w:t>="ISO­8859­1"?&gt;</w:t>
                      </w:r>
                    </w:p>
                    <w:p w:rsidR="0012712B" w:rsidRDefault="0012712B">
                      <w:pPr>
                        <w:spacing w:before="22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19"/>
                        <w:ind w:left="408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pacing w:val="11"/>
                          <w:sz w:val="20"/>
                        </w:rPr>
                        <w:t>&lt;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11"/>
                          <w:sz w:val="20"/>
                        </w:rPr>
                        <w:t>Codigo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7"/>
                          <w:sz w:val="20"/>
                        </w:rPr>
                        <w:t>&gt;­5&lt;/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7"/>
                          <w:sz w:val="20"/>
                        </w:rPr>
                        <w:t>Codigo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2"/>
                        <w:ind w:left="408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10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10"/>
                          <w:sz w:val="20"/>
                        </w:rPr>
                        <w:t>Mensaje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1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 xml:space="preserve">&gt;Error inesperado, reintente mas </w:t>
                      </w:r>
                      <w:r>
                        <w:rPr>
                          <w:rFonts w:ascii="Courier New"/>
                          <w:spacing w:val="6"/>
                          <w:sz w:val="20"/>
                        </w:rPr>
                        <w:t>tarde&lt;/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6"/>
                          <w:sz w:val="20"/>
                        </w:rPr>
                        <w:t>Mensaje</w:t>
                      </w:r>
                      <w:r>
                        <w:rPr>
                          <w:rFonts w:ascii="Courier New"/>
                          <w:spacing w:val="6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19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&lt;/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1E9D" w:rsidRDefault="00AD1E9D">
      <w:pPr>
        <w:rPr>
          <w:sz w:val="29"/>
        </w:rPr>
        <w:sectPr w:rsidR="00AD1E9D">
          <w:pgSz w:w="12240" w:h="15840"/>
          <w:pgMar w:top="1700" w:right="720" w:bottom="1360" w:left="1020" w:header="1193" w:footer="1171" w:gutter="0"/>
          <w:cols w:space="720"/>
        </w:sectPr>
      </w:pPr>
    </w:p>
    <w:p w:rsidR="00AD1E9D" w:rsidRDefault="00AD1E9D">
      <w:pPr>
        <w:pStyle w:val="Textoindependiente"/>
        <w:rPr>
          <w:b/>
          <w:sz w:val="20"/>
        </w:rPr>
      </w:pPr>
    </w:p>
    <w:p w:rsidR="00AD1E9D" w:rsidRDefault="00AD1E9D">
      <w:pPr>
        <w:pStyle w:val="Textoindependiente"/>
        <w:spacing w:before="6"/>
        <w:rPr>
          <w:b/>
          <w:sz w:val="25"/>
        </w:rPr>
      </w:pPr>
    </w:p>
    <w:p w:rsidR="00AD1E9D" w:rsidRDefault="0012712B">
      <w:pPr>
        <w:pStyle w:val="Ttulo1"/>
        <w:numPr>
          <w:ilvl w:val="0"/>
          <w:numId w:val="6"/>
        </w:numPr>
        <w:tabs>
          <w:tab w:val="left" w:pos="429"/>
        </w:tabs>
        <w:ind w:left="428" w:hanging="314"/>
      </w:pPr>
      <w:bookmarkStart w:id="13" w:name="2._Webservice_IngresoReconocimiento"/>
      <w:bookmarkStart w:id="14" w:name="_TOC_250019"/>
      <w:bookmarkEnd w:id="13"/>
      <w:r>
        <w:t>Webservice</w:t>
      </w:r>
      <w:r>
        <w:rPr>
          <w:spacing w:val="1"/>
        </w:rPr>
        <w:t xml:space="preserve"> </w:t>
      </w:r>
      <w:bookmarkEnd w:id="14"/>
      <w:r>
        <w:t>IngresoReconocimiento</w:t>
      </w:r>
    </w:p>
    <w:p w:rsidR="00AD1E9D" w:rsidRDefault="0012712B">
      <w:pPr>
        <w:pStyle w:val="Textoindependiente"/>
        <w:spacing w:before="210" w:line="309" w:lineRule="auto"/>
        <w:ind w:left="115"/>
      </w:pPr>
      <w:r>
        <w:t>Este webservice permite a la Entidades Administradoras el ingreso del reconocimiento de un causante.</w:t>
      </w: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spacing w:before="1"/>
        <w:rPr>
          <w:sz w:val="26"/>
        </w:rPr>
      </w:pPr>
    </w:p>
    <w:p w:rsidR="00AD1E9D" w:rsidRDefault="0012712B">
      <w:pPr>
        <w:pStyle w:val="Ttulo2"/>
        <w:numPr>
          <w:ilvl w:val="1"/>
          <w:numId w:val="6"/>
        </w:numPr>
        <w:tabs>
          <w:tab w:val="left" w:pos="530"/>
        </w:tabs>
        <w:ind w:left="529" w:hanging="415"/>
      </w:pPr>
      <w:bookmarkStart w:id="15" w:name="2.1_Grámatica_del_WSDL"/>
      <w:bookmarkStart w:id="16" w:name="_TOC_250018"/>
      <w:bookmarkEnd w:id="15"/>
      <w:r>
        <w:t>Grámatica del</w:t>
      </w:r>
      <w:r>
        <w:rPr>
          <w:spacing w:val="1"/>
        </w:rPr>
        <w:t xml:space="preserve"> </w:t>
      </w:r>
      <w:bookmarkEnd w:id="16"/>
      <w:r>
        <w:t>WSDL</w:t>
      </w:r>
    </w:p>
    <w:p w:rsidR="00AD1E9D" w:rsidRDefault="0012712B">
      <w:pPr>
        <w:pStyle w:val="Textoindependiente"/>
        <w:spacing w:before="208"/>
        <w:ind w:left="115"/>
      </w:pPr>
      <w:r>
        <w:t>El siguiente cuadro muestra el WSDL del webwervice IngresoReconocimiento:</w:t>
      </w: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spacing w:before="11"/>
        <w:rPr>
          <w:sz w:val="32"/>
        </w:rPr>
      </w:pPr>
    </w:p>
    <w:p w:rsidR="00AD1E9D" w:rsidRDefault="0012712B">
      <w:pPr>
        <w:pStyle w:val="Ttulo3"/>
        <w:numPr>
          <w:ilvl w:val="2"/>
          <w:numId w:val="6"/>
        </w:numPr>
        <w:tabs>
          <w:tab w:val="left" w:pos="673"/>
        </w:tabs>
        <w:ind w:left="672" w:hanging="558"/>
      </w:pPr>
      <w:bookmarkStart w:id="17" w:name="2.1.1_WSDL_de_IngresoReconocimiento"/>
      <w:bookmarkStart w:id="18" w:name="_TOC_250017"/>
      <w:bookmarkEnd w:id="17"/>
      <w:r>
        <w:t>WSDL de</w:t>
      </w:r>
      <w:r>
        <w:rPr>
          <w:spacing w:val="-2"/>
        </w:rPr>
        <w:t xml:space="preserve"> </w:t>
      </w:r>
      <w:bookmarkEnd w:id="18"/>
      <w:r>
        <w:t>IngresoReconocimiento</w:t>
      </w:r>
    </w:p>
    <w:p w:rsidR="00AD1E9D" w:rsidRDefault="0012712B">
      <w:pPr>
        <w:pStyle w:val="Textoindependiente"/>
        <w:spacing w:before="4"/>
        <w:rPr>
          <w:b/>
          <w:sz w:val="12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845730</wp:posOffset>
            </wp:positionH>
            <wp:positionV relativeFrom="paragraph">
              <wp:posOffset>115010</wp:posOffset>
            </wp:positionV>
            <wp:extent cx="6006597" cy="490947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6597" cy="490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E9D" w:rsidRDefault="00AD1E9D">
      <w:pPr>
        <w:rPr>
          <w:sz w:val="12"/>
        </w:rPr>
        <w:sectPr w:rsidR="00AD1E9D">
          <w:pgSz w:w="12240" w:h="15840"/>
          <w:pgMar w:top="1700" w:right="720" w:bottom="1360" w:left="1020" w:header="1193" w:footer="1171" w:gutter="0"/>
          <w:cols w:space="720"/>
        </w:sectPr>
      </w:pPr>
    </w:p>
    <w:p w:rsidR="00AD1E9D" w:rsidRDefault="00AD1E9D">
      <w:pPr>
        <w:pStyle w:val="Textoindependiente"/>
        <w:spacing w:before="7"/>
        <w:rPr>
          <w:b/>
          <w:sz w:val="23"/>
        </w:rPr>
      </w:pPr>
    </w:p>
    <w:p w:rsidR="00AD1E9D" w:rsidRDefault="0012712B">
      <w:pPr>
        <w:pStyle w:val="Ttulo3"/>
        <w:numPr>
          <w:ilvl w:val="2"/>
          <w:numId w:val="6"/>
        </w:numPr>
        <w:tabs>
          <w:tab w:val="left" w:pos="691"/>
        </w:tabs>
        <w:spacing w:before="93"/>
        <w:ind w:left="690" w:hanging="576"/>
      </w:pPr>
      <w:bookmarkStart w:id="19" w:name="2.1.2_Detalle_de_parámetros_del_servicio"/>
      <w:bookmarkStart w:id="20" w:name="_TOC_250016"/>
      <w:bookmarkEnd w:id="19"/>
      <w:r>
        <w:t>Detalle de parámetros del</w:t>
      </w:r>
      <w:r>
        <w:rPr>
          <w:spacing w:val="-2"/>
        </w:rPr>
        <w:t xml:space="preserve"> </w:t>
      </w:r>
      <w:bookmarkEnd w:id="20"/>
      <w:r>
        <w:t>servicio</w:t>
      </w:r>
    </w:p>
    <w:p w:rsidR="00AD1E9D" w:rsidRDefault="00AD1E9D">
      <w:pPr>
        <w:pStyle w:val="Textoindependiente"/>
        <w:rPr>
          <w:b/>
          <w:sz w:val="20"/>
        </w:rPr>
      </w:pPr>
    </w:p>
    <w:p w:rsidR="00AD1E9D" w:rsidRDefault="00AD1E9D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486"/>
        <w:gridCol w:w="764"/>
        <w:gridCol w:w="4320"/>
        <w:gridCol w:w="1412"/>
      </w:tblGrid>
      <w:tr w:rsidR="00AD1E9D">
        <w:trPr>
          <w:trHeight w:val="407"/>
        </w:trPr>
        <w:tc>
          <w:tcPr>
            <w:tcW w:w="1994" w:type="dxa"/>
            <w:shd w:val="clear" w:color="auto" w:fill="CCCCCC"/>
          </w:tcPr>
          <w:p w:rsidR="00AD1E9D" w:rsidRDefault="0012712B">
            <w:pPr>
              <w:pStyle w:val="TableParagraph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Campo</w:t>
            </w:r>
          </w:p>
        </w:tc>
        <w:tc>
          <w:tcPr>
            <w:tcW w:w="1486" w:type="dxa"/>
            <w:shd w:val="clear" w:color="auto" w:fill="CCCCCC"/>
          </w:tcPr>
          <w:p w:rsidR="00AD1E9D" w:rsidRDefault="0012712B">
            <w:pPr>
              <w:pStyle w:val="TableParagraph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</w:p>
        </w:tc>
        <w:tc>
          <w:tcPr>
            <w:tcW w:w="764" w:type="dxa"/>
            <w:shd w:val="clear" w:color="auto" w:fill="CCCCCC"/>
          </w:tcPr>
          <w:p w:rsidR="00AD1E9D" w:rsidRDefault="0012712B">
            <w:pPr>
              <w:pStyle w:val="TableParagraph"/>
              <w:ind w:left="84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Largo</w:t>
            </w:r>
          </w:p>
        </w:tc>
        <w:tc>
          <w:tcPr>
            <w:tcW w:w="4320" w:type="dxa"/>
            <w:shd w:val="clear" w:color="auto" w:fill="CCCCCC"/>
          </w:tcPr>
          <w:p w:rsidR="00AD1E9D" w:rsidRDefault="0012712B">
            <w:pPr>
              <w:pStyle w:val="TableParagraph"/>
              <w:ind w:left="1812" w:right="18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Detalle</w:t>
            </w:r>
          </w:p>
        </w:tc>
        <w:tc>
          <w:tcPr>
            <w:tcW w:w="1412" w:type="dxa"/>
            <w:shd w:val="clear" w:color="auto" w:fill="CCCCCC"/>
          </w:tcPr>
          <w:p w:rsidR="00AD1E9D" w:rsidRDefault="0012712B">
            <w:pPr>
              <w:pStyle w:val="TableParagraph"/>
              <w:ind w:left="15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Obligatorio</w:t>
            </w:r>
          </w:p>
        </w:tc>
      </w:tr>
      <w:tr w:rsidR="00AD1E9D">
        <w:trPr>
          <w:trHeight w:val="998"/>
        </w:trPr>
        <w:tc>
          <w:tcPr>
            <w:tcW w:w="1994" w:type="dxa"/>
          </w:tcPr>
          <w:p w:rsidR="00AD1E9D" w:rsidRDefault="0012712B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Token</w:t>
            </w:r>
          </w:p>
        </w:tc>
        <w:tc>
          <w:tcPr>
            <w:tcW w:w="1486" w:type="dxa"/>
          </w:tcPr>
          <w:p w:rsidR="00AD1E9D" w:rsidRDefault="0012712B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764" w:type="dxa"/>
          </w:tcPr>
          <w:p w:rsidR="00AD1E9D" w:rsidRDefault="0012712B">
            <w:pPr>
              <w:pStyle w:val="TableParagraph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320" w:type="dxa"/>
          </w:tcPr>
          <w:p w:rsidR="00AD1E9D" w:rsidRDefault="0012712B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Código de de verificación de autenticación.</w:t>
            </w:r>
          </w:p>
          <w:p w:rsidR="00AD1E9D" w:rsidRDefault="0012712B">
            <w:pPr>
              <w:pStyle w:val="TableParagraph"/>
              <w:spacing w:before="6" w:line="290" w:lineRule="atLeast"/>
              <w:ind w:left="56"/>
              <w:rPr>
                <w:sz w:val="20"/>
              </w:rPr>
            </w:pPr>
            <w:r>
              <w:rPr>
                <w:sz w:val="20"/>
              </w:rPr>
              <w:t>Se debe solicitar mediante el webservice de autenticación (</w:t>
            </w:r>
            <w:r>
              <w:rPr>
                <w:b/>
                <w:sz w:val="20"/>
              </w:rPr>
              <w:t xml:space="preserve">ver punto 1: </w:t>
            </w:r>
            <w:r>
              <w:rPr>
                <w:sz w:val="20"/>
              </w:rPr>
              <w:t>WS Autenticacion).</w:t>
            </w:r>
          </w:p>
        </w:tc>
        <w:tc>
          <w:tcPr>
            <w:tcW w:w="1412" w:type="dxa"/>
          </w:tcPr>
          <w:p w:rsidR="00AD1E9D" w:rsidRDefault="0012712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</w:tr>
      <w:tr w:rsidR="00AD1E9D">
        <w:trPr>
          <w:trHeight w:val="995"/>
        </w:trPr>
        <w:tc>
          <w:tcPr>
            <w:tcW w:w="1994" w:type="dxa"/>
          </w:tcPr>
          <w:p w:rsidR="00AD1E9D" w:rsidRDefault="0012712B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XmlDetalle</w:t>
            </w:r>
          </w:p>
        </w:tc>
        <w:tc>
          <w:tcPr>
            <w:tcW w:w="1486" w:type="dxa"/>
          </w:tcPr>
          <w:p w:rsidR="00AD1E9D" w:rsidRDefault="0012712B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764" w:type="dxa"/>
          </w:tcPr>
          <w:p w:rsidR="00AD1E9D" w:rsidRDefault="0012712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4320" w:type="dxa"/>
          </w:tcPr>
          <w:p w:rsidR="00AD1E9D" w:rsidRDefault="0012712B">
            <w:pPr>
              <w:pStyle w:val="TableParagraph"/>
              <w:spacing w:before="46" w:line="290" w:lineRule="atLeast"/>
              <w:ind w:left="56" w:right="109"/>
              <w:rPr>
                <w:sz w:val="20"/>
              </w:rPr>
            </w:pPr>
            <w:r>
              <w:rPr>
                <w:sz w:val="20"/>
              </w:rPr>
              <w:t>Xml que contiene la información necesaria para realizar el ingreso del reconocimiento del causante.</w:t>
            </w:r>
          </w:p>
        </w:tc>
        <w:tc>
          <w:tcPr>
            <w:tcW w:w="1412" w:type="dxa"/>
          </w:tcPr>
          <w:p w:rsidR="00AD1E9D" w:rsidRDefault="0012712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</w:tr>
    </w:tbl>
    <w:p w:rsidR="00AD1E9D" w:rsidRDefault="00AD1E9D">
      <w:pPr>
        <w:pStyle w:val="Textoindependiente"/>
        <w:spacing w:before="3"/>
        <w:rPr>
          <w:b/>
          <w:sz w:val="28"/>
        </w:rPr>
      </w:pPr>
    </w:p>
    <w:p w:rsidR="00AD1E9D" w:rsidRDefault="0012712B">
      <w:pPr>
        <w:pStyle w:val="Textoindependiente"/>
        <w:spacing w:before="93" w:line="309" w:lineRule="auto"/>
        <w:ind w:left="115" w:right="1601"/>
      </w:pPr>
      <w:r>
        <w:t xml:space="preserve">El parámetro XmlDetalle debe cumplir las especificaciones descritas en el schema </w:t>
      </w:r>
      <w:r>
        <w:rPr>
          <w:color w:val="0000FF"/>
          <w:u w:val="single" w:color="0000FF"/>
        </w:rPr>
        <w:t>IngresoReconocimiento.xsd</w:t>
      </w:r>
      <w:r>
        <w:t>.</w:t>
      </w: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spacing w:before="9"/>
        <w:rPr>
          <w:sz w:val="25"/>
        </w:rPr>
      </w:pPr>
    </w:p>
    <w:p w:rsidR="00AD1E9D" w:rsidRDefault="0012712B">
      <w:pPr>
        <w:pStyle w:val="Ttulo3"/>
        <w:numPr>
          <w:ilvl w:val="2"/>
          <w:numId w:val="6"/>
        </w:numPr>
        <w:tabs>
          <w:tab w:val="left" w:pos="691"/>
        </w:tabs>
        <w:ind w:left="690" w:hanging="576"/>
      </w:pPr>
      <w:bookmarkStart w:id="21" w:name="2.1.3_Parámetros_de_Salida"/>
      <w:bookmarkStart w:id="22" w:name="_TOC_250015"/>
      <w:bookmarkEnd w:id="21"/>
      <w:r>
        <w:t>Parámetros de</w:t>
      </w:r>
      <w:r>
        <w:rPr>
          <w:spacing w:val="-3"/>
        </w:rPr>
        <w:t xml:space="preserve"> </w:t>
      </w:r>
      <w:bookmarkEnd w:id="22"/>
      <w:r>
        <w:t>Salida</w:t>
      </w:r>
    </w:p>
    <w:p w:rsidR="00AD1E9D" w:rsidRDefault="0012712B">
      <w:pPr>
        <w:pStyle w:val="Textoindependiente"/>
        <w:tabs>
          <w:tab w:val="left" w:pos="4609"/>
          <w:tab w:val="left" w:pos="5523"/>
        </w:tabs>
        <w:spacing w:before="206"/>
        <w:ind w:left="115"/>
      </w:pPr>
      <w:r>
        <w:t>La salida del servicio corresponde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tab/>
        <w:t>string</w:t>
      </w:r>
      <w:r>
        <w:tab/>
        <w:t>XML. El campo de retorno principal</w:t>
      </w:r>
      <w:r>
        <w:rPr>
          <w:spacing w:val="-5"/>
        </w:rPr>
        <w:t xml:space="preserve"> </w:t>
      </w:r>
      <w:r>
        <w:t>es</w:t>
      </w:r>
    </w:p>
    <w:p w:rsidR="00AD1E9D" w:rsidRDefault="0012712B">
      <w:pPr>
        <w:pStyle w:val="Textoindependiente"/>
        <w:spacing w:before="80"/>
        <w:ind w:left="115"/>
      </w:pPr>
      <w:r>
        <w:rPr>
          <w:b/>
        </w:rPr>
        <w:t>Codigo</w:t>
      </w:r>
      <w:r>
        <w:t>, el cual determina el resultado de la consulta.</w:t>
      </w:r>
    </w:p>
    <w:p w:rsidR="00AD1E9D" w:rsidRDefault="00AD1E9D">
      <w:pPr>
        <w:pStyle w:val="Textoindependiente"/>
        <w:spacing w:before="5"/>
        <w:rPr>
          <w:sz w:val="38"/>
        </w:rPr>
      </w:pPr>
    </w:p>
    <w:p w:rsidR="00AD1E9D" w:rsidRDefault="0012712B">
      <w:pPr>
        <w:pStyle w:val="Textoindependiente"/>
        <w:spacing w:line="309" w:lineRule="auto"/>
        <w:ind w:left="115"/>
      </w:pPr>
      <w:r>
        <w:t>Los códigos de retorno posibles son (los códigos negativos corresponden a un error en el procesamiento):</w:t>
      </w:r>
    </w:p>
    <w:p w:rsidR="00AD1E9D" w:rsidRDefault="00AD1E9D">
      <w:pPr>
        <w:pStyle w:val="Textoindependiente"/>
        <w:spacing w:before="5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856"/>
      </w:tblGrid>
      <w:tr w:rsidR="00AD1E9D">
        <w:trPr>
          <w:trHeight w:val="406"/>
        </w:trPr>
        <w:tc>
          <w:tcPr>
            <w:tcW w:w="3120" w:type="dxa"/>
            <w:shd w:val="clear" w:color="auto" w:fill="CCCCCC"/>
          </w:tcPr>
          <w:p w:rsidR="00AD1E9D" w:rsidRDefault="0012712B">
            <w:pPr>
              <w:pStyle w:val="TableParagraph"/>
              <w:ind w:left="1196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6856" w:type="dxa"/>
            <w:shd w:val="clear" w:color="auto" w:fill="CCCCCC"/>
          </w:tcPr>
          <w:p w:rsidR="00AD1E9D" w:rsidRDefault="0012712B">
            <w:pPr>
              <w:pStyle w:val="TableParagraph"/>
              <w:ind w:left="3014" w:right="3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Mensaje</w:t>
            </w:r>
          </w:p>
        </w:tc>
      </w:tr>
      <w:tr w:rsidR="00AD1E9D">
        <w:trPr>
          <w:trHeight w:val="407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Reconocimiento ingresado correctamente</w:t>
            </w:r>
          </w:p>
        </w:tc>
      </w:tr>
      <w:tr w:rsidR="00AD1E9D">
        <w:trPr>
          <w:trHeight w:val="406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196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Error inesperado, reintente mas tarde.</w:t>
            </w:r>
          </w:p>
        </w:tc>
      </w:tr>
      <w:tr w:rsidR="00AD1E9D">
        <w:trPr>
          <w:trHeight w:val="2179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196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-2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spacing w:line="309" w:lineRule="auto"/>
              <w:rPr>
                <w:sz w:val="20"/>
              </w:rPr>
            </w:pPr>
            <w:r>
              <w:rPr>
                <w:sz w:val="20"/>
              </w:rPr>
              <w:t>Documento Invalido (XmlDetalle Informado presenta observaciones). Este tipo de retorno contempla errores como:</w:t>
            </w:r>
          </w:p>
          <w:p w:rsidR="00AD1E9D" w:rsidRDefault="0012712B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</w:tabs>
              <w:spacing w:before="0" w:line="229" w:lineRule="exact"/>
              <w:ind w:left="176" w:hanging="123"/>
              <w:rPr>
                <w:sz w:val="20"/>
              </w:rPr>
            </w:pPr>
            <w:r>
              <w:rPr>
                <w:sz w:val="20"/>
              </w:rPr>
              <w:t>El documento no es un xml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válido.</w:t>
            </w:r>
          </w:p>
          <w:p w:rsidR="00AD1E9D" w:rsidRDefault="0012712B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</w:tabs>
              <w:spacing w:before="66"/>
              <w:ind w:left="176" w:hanging="123"/>
              <w:rPr>
                <w:sz w:val="20"/>
              </w:rPr>
            </w:pPr>
            <w:r>
              <w:rPr>
                <w:sz w:val="20"/>
              </w:rPr>
              <w:t>El documento no cumple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schema.</w:t>
            </w:r>
          </w:p>
          <w:p w:rsidR="00AD1E9D" w:rsidRDefault="0012712B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</w:tabs>
              <w:spacing w:before="66" w:line="309" w:lineRule="auto"/>
              <w:ind w:right="354" w:firstLine="0"/>
              <w:rPr>
                <w:sz w:val="20"/>
              </w:rPr>
            </w:pPr>
            <w:r>
              <w:rPr>
                <w:sz w:val="20"/>
              </w:rPr>
              <w:t>La Entidad Administradora informada en el XML es distinto a la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Entidad Emisora.</w:t>
            </w:r>
          </w:p>
          <w:p w:rsidR="00AD1E9D" w:rsidRDefault="0012712B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</w:tabs>
              <w:spacing w:before="0" w:line="229" w:lineRule="exact"/>
              <w:ind w:left="176" w:hanging="123"/>
              <w:rPr>
                <w:sz w:val="20"/>
              </w:rPr>
            </w:pPr>
            <w:r>
              <w:rPr>
                <w:sz w:val="20"/>
              </w:rPr>
              <w:t>Falta informar el RutCausante y/o 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FecRecCausante.</w:t>
            </w:r>
          </w:p>
        </w:tc>
      </w:tr>
      <w:tr w:rsidR="00AD1E9D">
        <w:trPr>
          <w:trHeight w:val="406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196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Token iválido</w:t>
            </w:r>
          </w:p>
        </w:tc>
      </w:tr>
      <w:tr w:rsidR="00AD1E9D">
        <w:trPr>
          <w:trHeight w:val="406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196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-7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Causante ya existe con Reconocimiento Vigente</w:t>
            </w:r>
          </w:p>
        </w:tc>
      </w:tr>
    </w:tbl>
    <w:p w:rsidR="00AD1E9D" w:rsidRDefault="00AD1E9D">
      <w:pPr>
        <w:rPr>
          <w:sz w:val="20"/>
        </w:rPr>
        <w:sectPr w:rsidR="00AD1E9D">
          <w:footerReference w:type="default" r:id="rId12"/>
          <w:pgSz w:w="12240" w:h="15840"/>
          <w:pgMar w:top="1700" w:right="720" w:bottom="1360" w:left="1020" w:header="1193" w:footer="1171" w:gutter="0"/>
          <w:pgNumType w:start="10"/>
          <w:cols w:space="720"/>
        </w:sectPr>
      </w:pPr>
    </w:p>
    <w:p w:rsidR="00AD1E9D" w:rsidRDefault="00AD1E9D">
      <w:pPr>
        <w:pStyle w:val="Textoindependiente"/>
        <w:spacing w:before="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856"/>
      </w:tblGrid>
      <w:tr w:rsidR="00AD1E9D">
        <w:trPr>
          <w:trHeight w:val="409"/>
        </w:trPr>
        <w:tc>
          <w:tcPr>
            <w:tcW w:w="3120" w:type="dxa"/>
            <w:tcBorders>
              <w:top w:val="nil"/>
            </w:tcBorders>
          </w:tcPr>
          <w:p w:rsidR="00AD1E9D" w:rsidRDefault="0012712B">
            <w:pPr>
              <w:pStyle w:val="TableParagraph"/>
              <w:spacing w:before="108"/>
              <w:ind w:left="1472"/>
              <w:rPr>
                <w:b/>
                <w:sz w:val="20"/>
              </w:rPr>
            </w:pPr>
            <w:r>
              <w:rPr>
                <w:b/>
                <w:sz w:val="20"/>
              </w:rPr>
              <w:t>-8</w:t>
            </w:r>
          </w:p>
        </w:tc>
        <w:tc>
          <w:tcPr>
            <w:tcW w:w="6856" w:type="dxa"/>
            <w:tcBorders>
              <w:top w:val="nil"/>
            </w:tcBorders>
          </w:tcPr>
          <w:p w:rsidR="00AD1E9D" w:rsidRDefault="0012712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Causante ya existe con Reconocimiento Vigente Informado Irregular</w:t>
            </w:r>
          </w:p>
        </w:tc>
      </w:tr>
      <w:tr w:rsidR="00AD1E9D">
        <w:trPr>
          <w:trHeight w:val="699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424"/>
              <w:rPr>
                <w:b/>
                <w:sz w:val="20"/>
              </w:rPr>
            </w:pPr>
            <w:r>
              <w:rPr>
                <w:b/>
                <w:sz w:val="20"/>
              </w:rPr>
              <w:t>-11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spacing w:before="46" w:line="290" w:lineRule="atLeast"/>
              <w:ind w:right="68"/>
              <w:rPr>
                <w:sz w:val="20"/>
              </w:rPr>
            </w:pPr>
            <w:r>
              <w:rPr>
                <w:sz w:val="20"/>
              </w:rPr>
              <w:t>Fecha de Reconocimiento se sobrepone a otro reconocimiento ya extinguido</w:t>
            </w:r>
          </w:p>
        </w:tc>
      </w:tr>
      <w:tr w:rsidR="00AD1E9D">
        <w:trPr>
          <w:trHeight w:val="407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420"/>
              <w:rPr>
                <w:b/>
                <w:sz w:val="20"/>
              </w:rPr>
            </w:pPr>
            <w:r>
              <w:rPr>
                <w:b/>
                <w:sz w:val="20"/>
              </w:rPr>
              <w:t>-12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Causante ya existe como beneficiario</w:t>
            </w:r>
          </w:p>
        </w:tc>
      </w:tr>
      <w:tr w:rsidR="00AD1E9D">
        <w:trPr>
          <w:trHeight w:val="407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422"/>
              <w:rPr>
                <w:b/>
                <w:sz w:val="20"/>
              </w:rPr>
            </w:pPr>
            <w:r>
              <w:rPr>
                <w:b/>
                <w:sz w:val="20"/>
              </w:rPr>
              <w:t>-14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No se informaron los parámetros necesarios</w:t>
            </w:r>
          </w:p>
        </w:tc>
      </w:tr>
    </w:tbl>
    <w:p w:rsidR="00AD1E9D" w:rsidRDefault="00AD1E9D">
      <w:pPr>
        <w:pStyle w:val="Textoindependiente"/>
        <w:spacing w:before="3"/>
        <w:rPr>
          <w:sz w:val="28"/>
        </w:rPr>
      </w:pPr>
    </w:p>
    <w:p w:rsidR="00AD1E9D" w:rsidRDefault="0012712B">
      <w:pPr>
        <w:pStyle w:val="Textoindependiente"/>
        <w:spacing w:before="93"/>
        <w:ind w:left="115"/>
      </w:pPr>
      <w:r>
        <w:t>A continuación algunos ejemplos de Salida Formato WSDL:</w:t>
      </w:r>
    </w:p>
    <w:p w:rsidR="00AD1E9D" w:rsidRDefault="00AD1E9D">
      <w:pPr>
        <w:pStyle w:val="Textoindependiente"/>
        <w:spacing w:before="10"/>
        <w:rPr>
          <w:sz w:val="37"/>
        </w:rPr>
      </w:pPr>
    </w:p>
    <w:p w:rsidR="00AD1E9D" w:rsidRDefault="0012712B">
      <w:pPr>
        <w:ind w:left="1572" w:right="1863"/>
        <w:jc w:val="center"/>
        <w:rPr>
          <w:b/>
          <w:sz w:val="24"/>
        </w:rPr>
      </w:pPr>
      <w:r>
        <w:rPr>
          <w:b/>
          <w:sz w:val="24"/>
        </w:rPr>
        <w:t>Reconocimiento Ingresado OK</w:t>
      </w:r>
    </w:p>
    <w:p w:rsidR="00AD1E9D" w:rsidRDefault="00173FB5">
      <w:pPr>
        <w:pStyle w:val="Textoindependiente"/>
        <w:spacing w:before="2"/>
        <w:rPr>
          <w:b/>
          <w:sz w:val="9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97790</wp:posOffset>
                </wp:positionV>
                <wp:extent cx="6332220" cy="867410"/>
                <wp:effectExtent l="0" t="0" r="0" b="0"/>
                <wp:wrapTopAndBottom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86741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12B" w:rsidRDefault="0012712B">
                            <w:pPr>
                              <w:spacing w:before="82"/>
                              <w:ind w:left="47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6"/>
                                <w:sz w:val="20"/>
                              </w:rPr>
                              <w:t>&lt;?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6"/>
                                <w:sz w:val="20"/>
                              </w:rPr>
                              <w:t xml:space="preserve">xml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13"/>
                                <w:sz w:val="20"/>
                              </w:rPr>
                              <w:t>version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8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4"/>
                                <w:sz w:val="20"/>
                              </w:rPr>
                              <w:t xml:space="preserve">="1.0"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5"/>
                                <w:sz w:val="20"/>
                              </w:rPr>
                              <w:t>encoding</w:t>
                            </w:r>
                            <w:r>
                              <w:rPr>
                                <w:rFonts w:ascii="Courier New" w:hAnsi="Courier New"/>
                                <w:spacing w:val="5"/>
                                <w:sz w:val="20"/>
                              </w:rPr>
                              <w:t>="ISO­8859­1"?&gt;</w:t>
                            </w:r>
                          </w:p>
                          <w:p w:rsidR="0012712B" w:rsidRDefault="0012712B">
                            <w:pPr>
                              <w:spacing w:before="20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1"/>
                              <w:ind w:left="408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11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11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pacing w:val="8"/>
                                <w:sz w:val="20"/>
                              </w:rPr>
                              <w:t>&gt;0&lt;/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8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0"/>
                              <w:ind w:left="408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10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10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 xml:space="preserve">&gt;RECONOCIMEINTO </w:t>
                            </w:r>
                            <w:r>
                              <w:rPr>
                                <w:rFonts w:ascii="Courier New"/>
                                <w:spacing w:val="4"/>
                                <w:sz w:val="20"/>
                              </w:rPr>
                              <w:t>INGRESADO&lt;/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4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/>
                                <w:spacing w:val="4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1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56.75pt;margin-top:7.7pt;width:498.6pt;height:68.3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" filled="f" strokecolor="red" strokeweight=".9pt">
                <v:textbox inset="0,0,0,0">
                  <w:txbxContent>
                    <w:p w:rsidR="0012712B" w:rsidRDefault="0012712B">
                      <w:pPr>
                        <w:spacing w:before="82"/>
                        <w:ind w:left="47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pacing w:val="6"/>
                          <w:sz w:val="20"/>
                        </w:rPr>
                        <w:t>&lt;?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6"/>
                          <w:sz w:val="20"/>
                        </w:rPr>
                        <w:t xml:space="preserve">xml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13"/>
                          <w:sz w:val="20"/>
                        </w:rPr>
                        <w:t>version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88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4"/>
                          <w:sz w:val="20"/>
                        </w:rPr>
                        <w:t xml:space="preserve">="1.0"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5"/>
                          <w:sz w:val="20"/>
                        </w:rPr>
                        <w:t>encoding</w:t>
                      </w:r>
                      <w:r>
                        <w:rPr>
                          <w:rFonts w:ascii="Courier New" w:hAnsi="Courier New"/>
                          <w:spacing w:val="5"/>
                          <w:sz w:val="20"/>
                        </w:rPr>
                        <w:t>="ISO­8859­1"?&gt;</w:t>
                      </w:r>
                    </w:p>
                    <w:p w:rsidR="0012712B" w:rsidRDefault="0012712B">
                      <w:pPr>
                        <w:spacing w:before="20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1"/>
                        <w:ind w:left="408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11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11"/>
                          <w:sz w:val="20"/>
                        </w:rPr>
                        <w:t>Codigo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pacing w:val="8"/>
                          <w:sz w:val="20"/>
                        </w:rPr>
                        <w:t>&gt;0&lt;/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8"/>
                          <w:sz w:val="20"/>
                        </w:rPr>
                        <w:t>Codigo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0"/>
                        <w:ind w:left="408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10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10"/>
                          <w:sz w:val="20"/>
                        </w:rPr>
                        <w:t>Mensaje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4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 xml:space="preserve">&gt;RECONOCIMEINTO </w:t>
                      </w:r>
                      <w:r>
                        <w:rPr>
                          <w:rFonts w:ascii="Courier New"/>
                          <w:spacing w:val="4"/>
                          <w:sz w:val="20"/>
                        </w:rPr>
                        <w:t>INGRESADO&lt;/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4"/>
                          <w:sz w:val="20"/>
                        </w:rPr>
                        <w:t>Mensaje</w:t>
                      </w:r>
                      <w:r>
                        <w:rPr>
                          <w:rFonts w:ascii="Courier New"/>
                          <w:spacing w:val="4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1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&lt;/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1E9D" w:rsidRDefault="00AD1E9D">
      <w:pPr>
        <w:pStyle w:val="Textoindependiente"/>
        <w:spacing w:before="11"/>
        <w:rPr>
          <w:b/>
          <w:sz w:val="25"/>
        </w:rPr>
      </w:pPr>
    </w:p>
    <w:p w:rsidR="00AD1E9D" w:rsidRDefault="0012712B">
      <w:pPr>
        <w:spacing w:before="92"/>
        <w:ind w:left="1569" w:right="1863"/>
        <w:jc w:val="center"/>
        <w:rPr>
          <w:b/>
          <w:sz w:val="24"/>
        </w:rPr>
      </w:pPr>
      <w:r>
        <w:rPr>
          <w:b/>
          <w:sz w:val="24"/>
        </w:rPr>
        <w:t>Error en ingreso, Causante con reconocimiento vigente</w:t>
      </w:r>
    </w:p>
    <w:p w:rsidR="00AD1E9D" w:rsidRDefault="00173FB5">
      <w:pPr>
        <w:pStyle w:val="Textoindependiente"/>
        <w:spacing w:before="2"/>
        <w:rPr>
          <w:b/>
          <w:sz w:val="9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97790</wp:posOffset>
                </wp:positionV>
                <wp:extent cx="6332220" cy="866140"/>
                <wp:effectExtent l="0" t="0" r="0" b="0"/>
                <wp:wrapTopAndBottom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86614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12B" w:rsidRDefault="0012712B">
                            <w:pPr>
                              <w:spacing w:before="80"/>
                              <w:ind w:left="47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6"/>
                                <w:sz w:val="20"/>
                              </w:rPr>
                              <w:t>&lt;?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6"/>
                                <w:sz w:val="20"/>
                              </w:rPr>
                              <w:t xml:space="preserve">xml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13"/>
                                <w:sz w:val="20"/>
                              </w:rPr>
                              <w:t>version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8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4"/>
                                <w:sz w:val="20"/>
                              </w:rPr>
                              <w:t xml:space="preserve">="1.0"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5"/>
                                <w:sz w:val="20"/>
                              </w:rPr>
                              <w:t>encoding</w:t>
                            </w:r>
                            <w:r>
                              <w:rPr>
                                <w:rFonts w:ascii="Courier New" w:hAnsi="Courier New"/>
                                <w:spacing w:val="5"/>
                                <w:sz w:val="20"/>
                              </w:rPr>
                              <w:t>="ISO­8859­1"?&gt;</w:t>
                            </w:r>
                          </w:p>
                          <w:p w:rsidR="0012712B" w:rsidRDefault="0012712B">
                            <w:pPr>
                              <w:spacing w:before="22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19"/>
                              <w:ind w:left="408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11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11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pacing w:val="8"/>
                                <w:sz w:val="20"/>
                              </w:rPr>
                              <w:t>&gt;1&lt;/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8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2"/>
                              <w:ind w:left="408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10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10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 xml:space="preserve">&gt;CAUSANTE YA EXISTE CON RECONOCIMIENTO </w:t>
                            </w:r>
                            <w:r>
                              <w:rPr>
                                <w:rFonts w:ascii="Courier New"/>
                                <w:spacing w:val="5"/>
                                <w:sz w:val="20"/>
                              </w:rPr>
                              <w:t>VIGENTE&lt;/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5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19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56.75pt;margin-top:7.7pt;width:498.6pt;height:68.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" filled="f" strokecolor="red" strokeweight=".9pt">
                <v:textbox inset="0,0,0,0">
                  <w:txbxContent>
                    <w:p w:rsidR="0012712B" w:rsidRDefault="0012712B">
                      <w:pPr>
                        <w:spacing w:before="80"/>
                        <w:ind w:left="47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pacing w:val="6"/>
                          <w:sz w:val="20"/>
                        </w:rPr>
                        <w:t>&lt;?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6"/>
                          <w:sz w:val="20"/>
                        </w:rPr>
                        <w:t xml:space="preserve">xml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13"/>
                          <w:sz w:val="20"/>
                        </w:rPr>
                        <w:t>version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88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4"/>
                          <w:sz w:val="20"/>
                        </w:rPr>
                        <w:t xml:space="preserve">="1.0"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5"/>
                          <w:sz w:val="20"/>
                        </w:rPr>
                        <w:t>encoding</w:t>
                      </w:r>
                      <w:r>
                        <w:rPr>
                          <w:rFonts w:ascii="Courier New" w:hAnsi="Courier New"/>
                          <w:spacing w:val="5"/>
                          <w:sz w:val="20"/>
                        </w:rPr>
                        <w:t>="ISO­8859­1"?&gt;</w:t>
                      </w:r>
                    </w:p>
                    <w:p w:rsidR="0012712B" w:rsidRDefault="0012712B">
                      <w:pPr>
                        <w:spacing w:before="22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19"/>
                        <w:ind w:left="408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11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11"/>
                          <w:sz w:val="20"/>
                        </w:rPr>
                        <w:t>Codigo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pacing w:val="8"/>
                          <w:sz w:val="20"/>
                        </w:rPr>
                        <w:t>&gt;1&lt;/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8"/>
                          <w:sz w:val="20"/>
                        </w:rPr>
                        <w:t>Codigo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2"/>
                        <w:ind w:left="408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10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10"/>
                          <w:sz w:val="20"/>
                        </w:rPr>
                        <w:t>Mensaje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4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 xml:space="preserve">&gt;CAUSANTE YA EXISTE CON RECONOCIMIENTO </w:t>
                      </w:r>
                      <w:r>
                        <w:rPr>
                          <w:rFonts w:ascii="Courier New"/>
                          <w:spacing w:val="5"/>
                          <w:sz w:val="20"/>
                        </w:rPr>
                        <w:t>VIGENTE&lt;/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5"/>
                          <w:sz w:val="20"/>
                        </w:rPr>
                        <w:t>Mensaje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19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&lt;/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1E9D" w:rsidRDefault="00AD1E9D">
      <w:pPr>
        <w:rPr>
          <w:sz w:val="9"/>
        </w:rPr>
      </w:pPr>
    </w:p>
    <w:p w:rsidR="0012712B" w:rsidRDefault="0012712B">
      <w:pPr>
        <w:rPr>
          <w:sz w:val="9"/>
        </w:rPr>
      </w:pPr>
    </w:p>
    <w:p w:rsidR="0012712B" w:rsidRDefault="0012712B">
      <w:pPr>
        <w:rPr>
          <w:sz w:val="9"/>
        </w:rPr>
      </w:pPr>
      <w:r>
        <w:rPr>
          <w:sz w:val="9"/>
        </w:rPr>
        <w:br w:type="page"/>
      </w:r>
    </w:p>
    <w:p w:rsidR="0012712B" w:rsidRDefault="0012712B" w:rsidP="0012712B">
      <w:pPr>
        <w:pStyle w:val="Ttulo3"/>
        <w:numPr>
          <w:ilvl w:val="2"/>
          <w:numId w:val="6"/>
        </w:numPr>
        <w:tabs>
          <w:tab w:val="left" w:pos="691"/>
        </w:tabs>
      </w:pPr>
      <w:r>
        <w:lastRenderedPageBreak/>
        <w:t>XMLSchema Ingreso Reconocimiento</w:t>
      </w:r>
    </w:p>
    <w:p w:rsidR="0012712B" w:rsidRDefault="0012712B" w:rsidP="0012712B">
      <w:pPr>
        <w:pStyle w:val="Ttulo3"/>
        <w:tabs>
          <w:tab w:val="left" w:pos="691"/>
        </w:tabs>
        <w:ind w:left="661"/>
      </w:pPr>
    </w:p>
    <w:p w:rsidR="0012712B" w:rsidRDefault="0012712B">
      <w:pPr>
        <w:rPr>
          <w:sz w:val="9"/>
        </w:rPr>
        <w:sectPr w:rsidR="0012712B">
          <w:pgSz w:w="12240" w:h="15840"/>
          <w:pgMar w:top="1700" w:right="720" w:bottom="1360" w:left="1020" w:header="1193" w:footer="1171" w:gutter="0"/>
          <w:cols w:space="720"/>
        </w:sectPr>
      </w:pPr>
      <w:r>
        <w:rPr>
          <w:noProof/>
          <w:sz w:val="9"/>
          <w:lang w:val="es-CL" w:eastAsia="es-CL" w:bidi="ar-SA"/>
        </w:rPr>
        <w:drawing>
          <wp:inline distT="0" distB="0" distL="0" distR="0">
            <wp:extent cx="5728517" cy="6909683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reso Reconocimient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015" cy="691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E9D" w:rsidRPr="00DB4AA9" w:rsidRDefault="00354BF2" w:rsidP="00DB4AA9">
      <w:pPr>
        <w:pStyle w:val="Textoindependiente"/>
        <w:spacing w:line="309" w:lineRule="auto"/>
        <w:ind w:left="115"/>
      </w:pPr>
      <w:r w:rsidRPr="00DB4AA9">
        <w:lastRenderedPageBreak/>
        <w:t>En el elemento Tramos van los t</w:t>
      </w:r>
      <w:r w:rsidR="00DB4AA9">
        <w:t>r</w:t>
      </w:r>
      <w:r w:rsidRPr="00DB4AA9">
        <w:t>amos de períodos retroactivos, por lo que si el Reconocimiento involucra el período actual este debe ir en los elementos: MontoUnitarioBeneficio, TramoASigFam e IngPromedio.</w:t>
      </w:r>
      <w:r w:rsidR="00DC338C">
        <w:t xml:space="preserve"> Si no involucra el período actual no deben ir dichos campos. Al igual que si no incluye períodos retroactivos no debe ir elemento “Tramos”.</w:t>
      </w:r>
    </w:p>
    <w:p w:rsidR="00354BF2" w:rsidRPr="00DB4AA9" w:rsidRDefault="00354BF2" w:rsidP="00DB4AA9">
      <w:pPr>
        <w:pStyle w:val="Textoindependiente"/>
        <w:spacing w:line="309" w:lineRule="auto"/>
        <w:ind w:left="115"/>
      </w:pPr>
    </w:p>
    <w:p w:rsidR="00354BF2" w:rsidRPr="00DB4AA9" w:rsidRDefault="00354BF2" w:rsidP="00DB4AA9">
      <w:pPr>
        <w:pStyle w:val="Textoindependiente"/>
        <w:spacing w:line="309" w:lineRule="auto"/>
        <w:ind w:left="115"/>
      </w:pPr>
      <w:r w:rsidRPr="00DB4AA9">
        <w:t xml:space="preserve">En la página web de esta Superintendencia, </w:t>
      </w:r>
      <w:hyperlink r:id="rId14" w:history="1">
        <w:r w:rsidRPr="00DB4AA9">
          <w:t>www.suseso.cl</w:t>
        </w:r>
      </w:hyperlink>
      <w:r w:rsidRPr="00DB4AA9">
        <w:t>, se encuentra publicado el histórico de los tramos.</w:t>
      </w:r>
    </w:p>
    <w:p w:rsidR="00354BF2" w:rsidRPr="00DB4AA9" w:rsidRDefault="00354BF2" w:rsidP="00DB4AA9">
      <w:pPr>
        <w:pStyle w:val="Textoindependiente"/>
        <w:spacing w:line="309" w:lineRule="auto"/>
        <w:ind w:left="115"/>
      </w:pPr>
      <w:r w:rsidRPr="00DB4AA9">
        <w:t>A continuación se detalla ejemplo de Reconocimiento:</w:t>
      </w:r>
    </w:p>
    <w:p w:rsidR="00354BF2" w:rsidRPr="00DB4AA9" w:rsidRDefault="00354BF2" w:rsidP="00DB4AA9">
      <w:pPr>
        <w:pStyle w:val="Textoindependiente"/>
        <w:spacing w:line="309" w:lineRule="auto"/>
        <w:ind w:left="115"/>
      </w:pPr>
    </w:p>
    <w:p w:rsidR="00354BF2" w:rsidRPr="00DB4AA9" w:rsidRDefault="00354BF2" w:rsidP="00DB4AA9">
      <w:pPr>
        <w:pStyle w:val="Textoindependiente"/>
        <w:spacing w:line="309" w:lineRule="auto"/>
        <w:ind w:left="115"/>
      </w:pPr>
      <w:r w:rsidRPr="00DB4AA9">
        <w:t>Se quiere reconocer causante con fecha de reconocimiento 01-0</w:t>
      </w:r>
      <w:r w:rsidR="00DB4AA9" w:rsidRPr="00DB4AA9">
        <w:t>9</w:t>
      </w:r>
      <w:r w:rsidRPr="00DB4AA9">
        <w:t xml:space="preserve">-2017 </w:t>
      </w:r>
      <w:r w:rsidR="00DB4AA9" w:rsidRPr="00DB4AA9">
        <w:t xml:space="preserve">vigente </w:t>
      </w:r>
      <w:r w:rsidRPr="00DB4AA9">
        <w:t>a la fecha (Abril 2019)</w:t>
      </w:r>
      <w:r w:rsidR="00DB4AA9" w:rsidRPr="00DB4AA9">
        <w:t>. Mirando el mantenedor de tramos vemos lo siguiente.</w:t>
      </w:r>
    </w:p>
    <w:p w:rsidR="00354BF2" w:rsidRDefault="00354BF2">
      <w:pPr>
        <w:pStyle w:val="Textoindependiente"/>
        <w:rPr>
          <w:sz w:val="20"/>
        </w:rPr>
      </w:pPr>
    </w:p>
    <w:p w:rsidR="00DB4AA9" w:rsidRDefault="00DB4AA9" w:rsidP="00DB4AA9">
      <w:pPr>
        <w:pStyle w:val="Textoindependiente"/>
        <w:jc w:val="center"/>
        <w:rPr>
          <w:sz w:val="20"/>
        </w:rPr>
      </w:pPr>
      <w:r>
        <w:rPr>
          <w:noProof/>
          <w:lang w:val="es-CL" w:eastAsia="es-CL" w:bidi="ar-SA"/>
        </w:rPr>
        <w:drawing>
          <wp:inline distT="0" distB="0" distL="0" distR="0" wp14:anchorId="607EB4C0" wp14:editId="6CE515EE">
            <wp:extent cx="4364322" cy="50502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64292" cy="505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BF2" w:rsidRPr="00354BF2" w:rsidRDefault="00354BF2">
      <w:pPr>
        <w:pStyle w:val="Textoindependiente"/>
        <w:rPr>
          <w:sz w:val="20"/>
        </w:rPr>
      </w:pPr>
    </w:p>
    <w:p w:rsidR="00AD1E9D" w:rsidRDefault="00DB4AA9" w:rsidP="00DB4AA9">
      <w:pPr>
        <w:pStyle w:val="Textoindependiente"/>
        <w:spacing w:line="309" w:lineRule="auto"/>
        <w:ind w:left="115"/>
      </w:pPr>
      <w:r w:rsidRPr="00DB4AA9">
        <w:t xml:space="preserve">Cada período de tramo tiene una vigencia (“desde” “hasta”), por lo que se debe calcular qué </w:t>
      </w:r>
      <w:r w:rsidRPr="00DB4AA9">
        <w:lastRenderedPageBreak/>
        <w:t>períodos se solapan con el rango de fechas entre fecha de reconocimiento y fecha de extinción (si está vigente se debe considerar la fecha de la carga al WS de Ingreso de Reconocimiento)</w:t>
      </w:r>
      <w:r>
        <w:t xml:space="preserve">. En el caso del ejemplo como la fecha de reconocimiento es 01-09-2017 cae en el período 201702 (el cual comienza el 01-07-2017 al 31-12-2017) </w:t>
      </w:r>
      <w:r w:rsidR="00870266">
        <w:t xml:space="preserve"> y como está vigente la fecha de carga sería 04-2019 por lo que cae en el tramo 201901. Para est</w:t>
      </w:r>
      <w:r w:rsidR="00DC338C">
        <w:t>e</w:t>
      </w:r>
      <w:r w:rsidR="00870266">
        <w:t xml:space="preserve"> caso el XML de Reconocimiento sería de la siguiente forma:</w:t>
      </w:r>
    </w:p>
    <w:tbl>
      <w:tblPr>
        <w:tblStyle w:val="Tablaconcuadrcula"/>
        <w:tblW w:w="0" w:type="auto"/>
        <w:tblInd w:w="115" w:type="dxa"/>
        <w:tblLook w:val="04A0" w:firstRow="1" w:lastRow="0" w:firstColumn="1" w:lastColumn="0" w:noHBand="0" w:noVBand="1"/>
      </w:tblPr>
      <w:tblGrid>
        <w:gridCol w:w="10601"/>
      </w:tblGrid>
      <w:tr w:rsidR="00DC338C" w:rsidTr="00DC338C">
        <w:tc>
          <w:tcPr>
            <w:tcW w:w="10640" w:type="dxa"/>
          </w:tcPr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8080"/>
                <w:sz w:val="20"/>
                <w:szCs w:val="20"/>
                <w:highlight w:val="white"/>
                <w:lang w:val="es-CL" w:eastAsia="en-US" w:bidi="ar-SA"/>
              </w:rPr>
              <w:t>&lt;?xml version="1.0" encoding="ISO-8859-1"?&gt;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CargaCausante</w:t>
            </w:r>
            <w:r>
              <w:rPr>
                <w:rFonts w:eastAsiaTheme="minorHAnsi"/>
                <w:color w:val="FF0000"/>
                <w:sz w:val="20"/>
                <w:szCs w:val="20"/>
                <w:highlight w:val="white"/>
                <w:lang w:val="es-CL" w:eastAsia="en-US" w:bidi="ar-SA"/>
              </w:rPr>
              <w:t xml:space="preserve"> xmlns:xsi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="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http://www.w3.org/2001/XMLSchema-instance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"</w:t>
            </w:r>
            <w:r>
              <w:rPr>
                <w:rFonts w:eastAsiaTheme="minorHAnsi"/>
                <w:color w:val="FF0000"/>
                <w:sz w:val="20"/>
                <w:szCs w:val="20"/>
                <w:highlight w:val="white"/>
                <w:lang w:val="es-CL" w:eastAsia="en-US" w:bidi="ar-SA"/>
              </w:rPr>
              <w:t xml:space="preserve"> version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="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1.0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"&gt;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Documento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FechaEmision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2019-04-05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FechaEmision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Causante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TipoCausante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4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TipoCausante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SexoCausante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M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SexoCausante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RutCausante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xxxxxxxx-x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RutCausante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NomCausante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xxxxxx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NomCausante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FecNacCausante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2017-09-01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FecNacCausante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Causante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Beneficiario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TipoBeneficiario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1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TipoBeneficiario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RutBeneficiario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xxxxxxxx-x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RutBeneficiario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NomBeneficiario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xxxxxxxxxx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NomBeneficiario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RegionBeneficiario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1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RegionBeneficiario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ComunaBeneficiario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1107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ComunaBeneficiario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IngPromedio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1000000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IngPromedio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Empleador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RutEmpleador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xxxxxxxx-x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RutEmpleador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NomEmpleador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xxxxxxxx.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NomEmpleador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Acteco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101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Acteco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RegionEmpleador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1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RegionEmpleador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ComunaEmpleador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1107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ComunaEmpleador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Empleador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Beneficiario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EntidadAdm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CodEntidadAdm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xxxxxxx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CodEntidadAdm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Beneficio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IdTipoBeneficio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1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IdTipoBeneficio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FecRecCausante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2017-09-01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FecRecCausante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FecPagoBeneficio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2017-09-01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FecPagoBeneficio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MontoUnitarioBeneficio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0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MontoUnitarioBeneficio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TramoAsigFam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4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TramoAsigFam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Tramos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Tramo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Periodo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201803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Periodo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NumTramo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2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NumTramo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IngPromedio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250000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IngPromedio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MontoUnitarioBeneficio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5008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MontoUnitarioBeneficio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Tramo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Tramo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Periodo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201802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Periodo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NumTramo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4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NumTramo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IngPromedio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1000000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IngPromedio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MontoUnitarioBeneficio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0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MontoUnitarioBeneficio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lastRenderedPageBreak/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Tramo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Tramo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Periodo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201801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Periodo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NumTramo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4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NumTramo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IngPromedio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1000000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IngPromedio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MontoUnitarioBeneficio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0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MontoUnitarioBeneficio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Tramo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Tramo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Periodo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201702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Periodo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NumTramo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4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NumTramo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IngPromedio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10000000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IngPromedio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MontoUnitarioBeneficio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>0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MontoUnitarioBeneficio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Tramo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Tramos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Beneficio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EntidadAdm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  <w:tab/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Documento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&lt;/</w:t>
            </w:r>
            <w:r>
              <w:rPr>
                <w:rFonts w:eastAsiaTheme="minorHAnsi"/>
                <w:color w:val="800000"/>
                <w:sz w:val="20"/>
                <w:szCs w:val="20"/>
                <w:highlight w:val="white"/>
                <w:lang w:val="es-CL" w:eastAsia="en-US" w:bidi="ar-SA"/>
              </w:rPr>
              <w:t>CargaCausante</w:t>
            </w:r>
            <w:r>
              <w:rPr>
                <w:rFonts w:eastAsiaTheme="minorHAnsi"/>
                <w:color w:val="0000FF"/>
                <w:sz w:val="20"/>
                <w:szCs w:val="20"/>
                <w:highlight w:val="white"/>
                <w:lang w:val="es-CL" w:eastAsia="en-US" w:bidi="ar-SA"/>
              </w:rPr>
              <w:t>&gt;</w:t>
            </w:r>
          </w:p>
          <w:p w:rsidR="00DC338C" w:rsidRDefault="00DC338C" w:rsidP="00DC338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highlight w:val="white"/>
                <w:lang w:val="es-CL" w:eastAsia="en-US" w:bidi="ar-SA"/>
              </w:rPr>
            </w:pPr>
          </w:p>
          <w:p w:rsidR="00DC338C" w:rsidRPr="00DC338C" w:rsidRDefault="00DC338C" w:rsidP="00DB4AA9">
            <w:pPr>
              <w:pStyle w:val="Textoindependiente"/>
              <w:spacing w:line="309" w:lineRule="auto"/>
              <w:rPr>
                <w:lang w:val="es-CL"/>
              </w:rPr>
            </w:pPr>
          </w:p>
        </w:tc>
      </w:tr>
    </w:tbl>
    <w:p w:rsidR="00870266" w:rsidRDefault="00870266" w:rsidP="00DB4AA9">
      <w:pPr>
        <w:pStyle w:val="Textoindependiente"/>
        <w:spacing w:line="309" w:lineRule="auto"/>
        <w:ind w:left="115"/>
      </w:pPr>
    </w:p>
    <w:p w:rsidR="00DB4AA9" w:rsidRPr="00946C5F" w:rsidRDefault="000258D9">
      <w:pPr>
        <w:pStyle w:val="Textoindependiente"/>
        <w:spacing w:before="6"/>
      </w:pPr>
      <w:r w:rsidRPr="00946C5F">
        <w:t>Lo mismo aplica para el WS de Actualización de Tramos.</w:t>
      </w:r>
    </w:p>
    <w:p w:rsidR="00DB4AA9" w:rsidRDefault="00DB4AA9">
      <w:pPr>
        <w:pStyle w:val="Textoindependiente"/>
        <w:spacing w:before="6"/>
        <w:rPr>
          <w:b/>
          <w:sz w:val="25"/>
        </w:rPr>
      </w:pPr>
    </w:p>
    <w:p w:rsidR="00AD1E9D" w:rsidRDefault="0012712B" w:rsidP="0012712B">
      <w:pPr>
        <w:pStyle w:val="Ttulo1"/>
        <w:numPr>
          <w:ilvl w:val="0"/>
          <w:numId w:val="6"/>
        </w:numPr>
        <w:tabs>
          <w:tab w:val="left" w:pos="429"/>
        </w:tabs>
        <w:ind w:left="428" w:hanging="314"/>
      </w:pPr>
      <w:bookmarkStart w:id="23" w:name="3._Webservice_ConsultaCausante"/>
      <w:bookmarkStart w:id="24" w:name="_TOC_250014"/>
      <w:bookmarkEnd w:id="23"/>
      <w:r>
        <w:t>Webservice</w:t>
      </w:r>
      <w:r>
        <w:rPr>
          <w:spacing w:val="1"/>
        </w:rPr>
        <w:t xml:space="preserve"> </w:t>
      </w:r>
      <w:bookmarkEnd w:id="24"/>
      <w:r>
        <w:t>ConsultaCausante</w:t>
      </w:r>
    </w:p>
    <w:p w:rsidR="00AD1E9D" w:rsidRDefault="0012712B">
      <w:pPr>
        <w:pStyle w:val="Textoindependiente"/>
        <w:spacing w:before="210" w:line="309" w:lineRule="auto"/>
        <w:ind w:left="115"/>
      </w:pPr>
      <w:r>
        <w:t>Este webservice permite a la Entidades Administradoras consultar por la información del Causante registrada en el sistema. Lo anterior permite a la entidad administradora saber si el causante ya tiene reconocimientos asociados en el SIAGF.</w:t>
      </w: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spacing w:before="1"/>
        <w:rPr>
          <w:sz w:val="26"/>
        </w:rPr>
      </w:pPr>
    </w:p>
    <w:p w:rsidR="00AD1E9D" w:rsidRDefault="0012712B" w:rsidP="0012712B">
      <w:pPr>
        <w:pStyle w:val="Ttulo2"/>
        <w:numPr>
          <w:ilvl w:val="1"/>
          <w:numId w:val="6"/>
        </w:numPr>
        <w:tabs>
          <w:tab w:val="left" w:pos="530"/>
        </w:tabs>
        <w:ind w:left="529" w:hanging="415"/>
      </w:pPr>
      <w:bookmarkStart w:id="25" w:name="3.1_Grámatica_del_WSDL"/>
      <w:bookmarkStart w:id="26" w:name="_TOC_250013"/>
      <w:bookmarkEnd w:id="25"/>
      <w:r>
        <w:t>Grámatica del</w:t>
      </w:r>
      <w:r>
        <w:rPr>
          <w:spacing w:val="1"/>
        </w:rPr>
        <w:t xml:space="preserve"> </w:t>
      </w:r>
      <w:bookmarkEnd w:id="26"/>
      <w:r>
        <w:t>WSDL</w:t>
      </w:r>
    </w:p>
    <w:p w:rsidR="00AD1E9D" w:rsidRDefault="0012712B">
      <w:pPr>
        <w:pStyle w:val="Textoindependiente"/>
        <w:spacing w:before="208"/>
        <w:ind w:left="115"/>
      </w:pPr>
      <w:r>
        <w:t>El siguiente cuadro muestra el WSDL del webwervice ConsultaCausante</w:t>
      </w: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spacing w:before="11"/>
        <w:rPr>
          <w:sz w:val="32"/>
        </w:rPr>
      </w:pPr>
    </w:p>
    <w:p w:rsidR="00AD1E9D" w:rsidRDefault="0012712B" w:rsidP="0012712B">
      <w:pPr>
        <w:pStyle w:val="Ttulo3"/>
        <w:numPr>
          <w:ilvl w:val="2"/>
          <w:numId w:val="6"/>
        </w:numPr>
        <w:tabs>
          <w:tab w:val="left" w:pos="673"/>
        </w:tabs>
        <w:ind w:left="672" w:hanging="558"/>
      </w:pPr>
      <w:bookmarkStart w:id="27" w:name="3.1.1_WSDL_de_ConsultaCausante"/>
      <w:bookmarkStart w:id="28" w:name="_TOC_250012"/>
      <w:bookmarkEnd w:id="27"/>
      <w:r>
        <w:t>WSDL de</w:t>
      </w:r>
      <w:r>
        <w:rPr>
          <w:spacing w:val="-2"/>
        </w:rPr>
        <w:t xml:space="preserve"> </w:t>
      </w:r>
      <w:bookmarkEnd w:id="28"/>
      <w:r>
        <w:t>ConsultaCausante</w:t>
      </w:r>
    </w:p>
    <w:p w:rsidR="00AD1E9D" w:rsidRDefault="0012712B">
      <w:pPr>
        <w:pStyle w:val="Textoindependiente"/>
        <w:spacing w:before="1"/>
        <w:rPr>
          <w:b/>
          <w:sz w:val="12"/>
        </w:rPr>
      </w:pPr>
      <w:r>
        <w:rPr>
          <w:noProof/>
          <w:lang w:val="es-CL" w:eastAsia="es-CL" w:bidi="ar-SA"/>
        </w:rPr>
        <w:lastRenderedPageBreak/>
        <w:drawing>
          <wp:anchor distT="0" distB="0" distL="0" distR="0" simplePos="0" relativeHeight="8" behindDoc="0" locked="0" layoutInCell="1" allowOverlap="1" wp14:anchorId="0127C759" wp14:editId="6E174525">
            <wp:simplePos x="0" y="0"/>
            <wp:positionH relativeFrom="page">
              <wp:posOffset>820068</wp:posOffset>
            </wp:positionH>
            <wp:positionV relativeFrom="paragraph">
              <wp:posOffset>113187</wp:posOffset>
            </wp:positionV>
            <wp:extent cx="6078730" cy="4554569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730" cy="455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E9D" w:rsidRDefault="00AD1E9D">
      <w:pPr>
        <w:rPr>
          <w:sz w:val="12"/>
        </w:rPr>
        <w:sectPr w:rsidR="00AD1E9D">
          <w:pgSz w:w="12240" w:h="15840"/>
          <w:pgMar w:top="1700" w:right="720" w:bottom="1360" w:left="1020" w:header="1193" w:footer="1171" w:gutter="0"/>
          <w:cols w:space="720"/>
        </w:sectPr>
      </w:pPr>
    </w:p>
    <w:p w:rsidR="00AD1E9D" w:rsidRDefault="00AD1E9D">
      <w:pPr>
        <w:pStyle w:val="Textoindependiente"/>
        <w:rPr>
          <w:b/>
          <w:sz w:val="20"/>
        </w:rPr>
      </w:pPr>
    </w:p>
    <w:p w:rsidR="00AD1E9D" w:rsidRDefault="00AD1E9D">
      <w:pPr>
        <w:pStyle w:val="Textoindependiente"/>
        <w:rPr>
          <w:b/>
          <w:sz w:val="20"/>
        </w:rPr>
      </w:pPr>
    </w:p>
    <w:p w:rsidR="00AD1E9D" w:rsidRDefault="00AD1E9D">
      <w:pPr>
        <w:pStyle w:val="Textoindependiente"/>
        <w:rPr>
          <w:b/>
          <w:sz w:val="20"/>
        </w:rPr>
      </w:pPr>
    </w:p>
    <w:p w:rsidR="00AD1E9D" w:rsidRDefault="00AD1E9D">
      <w:pPr>
        <w:pStyle w:val="Textoindependiente"/>
        <w:spacing w:before="6"/>
        <w:rPr>
          <w:b/>
          <w:sz w:val="23"/>
        </w:rPr>
      </w:pPr>
    </w:p>
    <w:p w:rsidR="00AD1E9D" w:rsidRDefault="0012712B" w:rsidP="0012712B">
      <w:pPr>
        <w:pStyle w:val="Ttulo3"/>
        <w:numPr>
          <w:ilvl w:val="2"/>
          <w:numId w:val="6"/>
        </w:numPr>
        <w:tabs>
          <w:tab w:val="left" w:pos="691"/>
        </w:tabs>
        <w:ind w:left="690" w:hanging="576"/>
      </w:pPr>
      <w:bookmarkStart w:id="29" w:name="_TOC_250011"/>
      <w:r>
        <w:t>Detalle de parámetros del</w:t>
      </w:r>
      <w:r>
        <w:rPr>
          <w:spacing w:val="-2"/>
        </w:rPr>
        <w:t xml:space="preserve"> </w:t>
      </w:r>
      <w:bookmarkEnd w:id="29"/>
      <w:r>
        <w:t>servicio</w:t>
      </w:r>
    </w:p>
    <w:p w:rsidR="00AD1E9D" w:rsidRDefault="00AD1E9D">
      <w:pPr>
        <w:pStyle w:val="Textoindependiente"/>
        <w:rPr>
          <w:b/>
          <w:sz w:val="20"/>
        </w:rPr>
      </w:pPr>
    </w:p>
    <w:p w:rsidR="00AD1E9D" w:rsidRDefault="00AD1E9D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486"/>
        <w:gridCol w:w="764"/>
        <w:gridCol w:w="4320"/>
        <w:gridCol w:w="1412"/>
      </w:tblGrid>
      <w:tr w:rsidR="00AD1E9D">
        <w:trPr>
          <w:trHeight w:val="407"/>
        </w:trPr>
        <w:tc>
          <w:tcPr>
            <w:tcW w:w="1994" w:type="dxa"/>
            <w:shd w:val="clear" w:color="auto" w:fill="CCCCCC"/>
          </w:tcPr>
          <w:p w:rsidR="00AD1E9D" w:rsidRDefault="0012712B">
            <w:pPr>
              <w:pStyle w:val="TableParagraph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Campo</w:t>
            </w:r>
          </w:p>
        </w:tc>
        <w:tc>
          <w:tcPr>
            <w:tcW w:w="1486" w:type="dxa"/>
            <w:shd w:val="clear" w:color="auto" w:fill="CCCCCC"/>
          </w:tcPr>
          <w:p w:rsidR="00AD1E9D" w:rsidRDefault="0012712B">
            <w:pPr>
              <w:pStyle w:val="TableParagraph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</w:p>
        </w:tc>
        <w:tc>
          <w:tcPr>
            <w:tcW w:w="764" w:type="dxa"/>
            <w:shd w:val="clear" w:color="auto" w:fill="CCCCCC"/>
          </w:tcPr>
          <w:p w:rsidR="00AD1E9D" w:rsidRDefault="0012712B">
            <w:pPr>
              <w:pStyle w:val="TableParagraph"/>
              <w:ind w:left="84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Largo</w:t>
            </w:r>
          </w:p>
        </w:tc>
        <w:tc>
          <w:tcPr>
            <w:tcW w:w="4320" w:type="dxa"/>
            <w:shd w:val="clear" w:color="auto" w:fill="CCCCCC"/>
          </w:tcPr>
          <w:p w:rsidR="00AD1E9D" w:rsidRDefault="0012712B">
            <w:pPr>
              <w:pStyle w:val="TableParagraph"/>
              <w:ind w:left="1812" w:right="18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Detalle</w:t>
            </w:r>
          </w:p>
        </w:tc>
        <w:tc>
          <w:tcPr>
            <w:tcW w:w="1412" w:type="dxa"/>
            <w:shd w:val="clear" w:color="auto" w:fill="CCCCCC"/>
          </w:tcPr>
          <w:p w:rsidR="00AD1E9D" w:rsidRDefault="0012712B">
            <w:pPr>
              <w:pStyle w:val="TableParagraph"/>
              <w:ind w:left="15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Obligatorio</w:t>
            </w:r>
          </w:p>
        </w:tc>
      </w:tr>
      <w:tr w:rsidR="00AD1E9D">
        <w:trPr>
          <w:trHeight w:val="999"/>
        </w:trPr>
        <w:tc>
          <w:tcPr>
            <w:tcW w:w="1994" w:type="dxa"/>
          </w:tcPr>
          <w:p w:rsidR="00AD1E9D" w:rsidRDefault="0012712B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Token</w:t>
            </w:r>
          </w:p>
        </w:tc>
        <w:tc>
          <w:tcPr>
            <w:tcW w:w="1486" w:type="dxa"/>
          </w:tcPr>
          <w:p w:rsidR="00AD1E9D" w:rsidRDefault="0012712B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764" w:type="dxa"/>
          </w:tcPr>
          <w:p w:rsidR="00AD1E9D" w:rsidRDefault="0012712B">
            <w:pPr>
              <w:pStyle w:val="TableParagraph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320" w:type="dxa"/>
          </w:tcPr>
          <w:p w:rsidR="00AD1E9D" w:rsidRDefault="0012712B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Código de de verificación de autenticación.</w:t>
            </w:r>
          </w:p>
          <w:p w:rsidR="00AD1E9D" w:rsidRDefault="0012712B">
            <w:pPr>
              <w:pStyle w:val="TableParagraph"/>
              <w:spacing w:before="6" w:line="290" w:lineRule="atLeast"/>
              <w:ind w:left="56"/>
              <w:rPr>
                <w:b/>
                <w:sz w:val="20"/>
              </w:rPr>
            </w:pPr>
            <w:r>
              <w:rPr>
                <w:sz w:val="20"/>
              </w:rPr>
              <w:t xml:space="preserve">Se debe solicitar mediante el webservice de autenticación. </w:t>
            </w:r>
            <w:r>
              <w:rPr>
                <w:b/>
                <w:sz w:val="20"/>
              </w:rPr>
              <w:t xml:space="preserve">(ver punto 1: </w:t>
            </w:r>
            <w:r>
              <w:rPr>
                <w:sz w:val="20"/>
              </w:rPr>
              <w:t>WS Autenticacion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412" w:type="dxa"/>
          </w:tcPr>
          <w:p w:rsidR="00AD1E9D" w:rsidRDefault="0012712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</w:tr>
      <w:tr w:rsidR="00AD1E9D">
        <w:trPr>
          <w:trHeight w:val="994"/>
        </w:trPr>
        <w:tc>
          <w:tcPr>
            <w:tcW w:w="1994" w:type="dxa"/>
          </w:tcPr>
          <w:p w:rsidR="00AD1E9D" w:rsidRDefault="0012712B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RutCausante</w:t>
            </w:r>
          </w:p>
        </w:tc>
        <w:tc>
          <w:tcPr>
            <w:tcW w:w="1486" w:type="dxa"/>
          </w:tcPr>
          <w:p w:rsidR="00AD1E9D" w:rsidRDefault="0012712B">
            <w:pPr>
              <w:pStyle w:val="TableParagraph"/>
              <w:spacing w:line="309" w:lineRule="auto"/>
              <w:ind w:left="160" w:right="133" w:firstLine="322"/>
              <w:rPr>
                <w:sz w:val="20"/>
              </w:rPr>
            </w:pPr>
            <w:r>
              <w:rPr>
                <w:sz w:val="20"/>
              </w:rPr>
              <w:t>String Alfanumérico</w:t>
            </w:r>
          </w:p>
        </w:tc>
        <w:tc>
          <w:tcPr>
            <w:tcW w:w="764" w:type="dxa"/>
          </w:tcPr>
          <w:p w:rsidR="00AD1E9D" w:rsidRDefault="0012712B">
            <w:pPr>
              <w:pStyle w:val="TableParagraph"/>
              <w:ind w:left="84" w:right="7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20" w:type="dxa"/>
          </w:tcPr>
          <w:p w:rsidR="00AD1E9D" w:rsidRDefault="0012712B">
            <w:pPr>
              <w:pStyle w:val="TableParagraph"/>
              <w:spacing w:before="46" w:line="290" w:lineRule="atLeast"/>
              <w:ind w:left="56" w:right="832"/>
              <w:rPr>
                <w:sz w:val="20"/>
              </w:rPr>
            </w:pPr>
            <w:r>
              <w:rPr>
                <w:sz w:val="20"/>
              </w:rPr>
              <w:t>RUT del Causante que se consulta. Sin puntos y con Digito verificador. Ejemplo: 15234124-1</w:t>
            </w:r>
          </w:p>
        </w:tc>
        <w:tc>
          <w:tcPr>
            <w:tcW w:w="1412" w:type="dxa"/>
          </w:tcPr>
          <w:p w:rsidR="00AD1E9D" w:rsidRDefault="0012712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</w:tr>
    </w:tbl>
    <w:p w:rsidR="00AD1E9D" w:rsidRDefault="00AD1E9D">
      <w:pPr>
        <w:pStyle w:val="Textoindependiente"/>
        <w:rPr>
          <w:b/>
          <w:sz w:val="20"/>
        </w:rPr>
      </w:pPr>
    </w:p>
    <w:p w:rsidR="00AD1E9D" w:rsidRDefault="00AD1E9D">
      <w:pPr>
        <w:pStyle w:val="Textoindependiente"/>
        <w:spacing w:before="2"/>
        <w:rPr>
          <w:b/>
          <w:sz w:val="29"/>
        </w:rPr>
      </w:pPr>
    </w:p>
    <w:p w:rsidR="00AD1E9D" w:rsidRDefault="0012712B" w:rsidP="0012712B">
      <w:pPr>
        <w:pStyle w:val="Ttulo3"/>
        <w:numPr>
          <w:ilvl w:val="2"/>
          <w:numId w:val="6"/>
        </w:numPr>
        <w:tabs>
          <w:tab w:val="left" w:pos="691"/>
        </w:tabs>
        <w:spacing w:before="92"/>
        <w:ind w:left="690" w:hanging="576"/>
      </w:pPr>
      <w:bookmarkStart w:id="30" w:name="_TOC_250010"/>
      <w:r>
        <w:t>Parámetros de</w:t>
      </w:r>
      <w:r>
        <w:rPr>
          <w:spacing w:val="-3"/>
        </w:rPr>
        <w:t xml:space="preserve"> </w:t>
      </w:r>
      <w:bookmarkEnd w:id="30"/>
      <w:r>
        <w:t>Salida</w:t>
      </w:r>
    </w:p>
    <w:p w:rsidR="00AD1E9D" w:rsidRDefault="00AD1E9D">
      <w:pPr>
        <w:pStyle w:val="Textoindependiente"/>
        <w:rPr>
          <w:b/>
          <w:sz w:val="26"/>
        </w:rPr>
      </w:pPr>
    </w:p>
    <w:p w:rsidR="00AD1E9D" w:rsidRDefault="00AD1E9D">
      <w:pPr>
        <w:pStyle w:val="Textoindependiente"/>
        <w:spacing w:before="10"/>
        <w:rPr>
          <w:b/>
          <w:sz w:val="22"/>
        </w:rPr>
      </w:pPr>
    </w:p>
    <w:p w:rsidR="00AD1E9D" w:rsidRDefault="0012712B">
      <w:pPr>
        <w:pStyle w:val="Textoindependiente"/>
        <w:tabs>
          <w:tab w:val="left" w:pos="4609"/>
          <w:tab w:val="left" w:pos="5523"/>
        </w:tabs>
        <w:ind w:left="115"/>
      </w:pPr>
      <w:r>
        <w:t>La salida del servicio corresponde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tab/>
        <w:t>string</w:t>
      </w:r>
      <w:r>
        <w:tab/>
        <w:t>XML. El campo de retorno principal</w:t>
      </w:r>
      <w:r>
        <w:rPr>
          <w:spacing w:val="-5"/>
        </w:rPr>
        <w:t xml:space="preserve"> </w:t>
      </w:r>
      <w:r>
        <w:t>es</w:t>
      </w:r>
    </w:p>
    <w:p w:rsidR="00AD1E9D" w:rsidRDefault="0012712B">
      <w:pPr>
        <w:pStyle w:val="Textoindependiente"/>
        <w:spacing w:before="80"/>
        <w:ind w:left="115"/>
      </w:pPr>
      <w:r>
        <w:rPr>
          <w:b/>
        </w:rPr>
        <w:t>Codigo</w:t>
      </w:r>
      <w:r>
        <w:t>, el cual determina el resultado de la consulta.</w:t>
      </w:r>
    </w:p>
    <w:p w:rsidR="00AD1E9D" w:rsidRDefault="00AD1E9D">
      <w:pPr>
        <w:pStyle w:val="Textoindependiente"/>
        <w:spacing w:before="5"/>
        <w:rPr>
          <w:sz w:val="38"/>
        </w:rPr>
      </w:pPr>
    </w:p>
    <w:p w:rsidR="00AD1E9D" w:rsidRDefault="0012712B">
      <w:pPr>
        <w:pStyle w:val="Textoindependiente"/>
        <w:spacing w:line="309" w:lineRule="auto"/>
        <w:ind w:left="115"/>
      </w:pPr>
      <w:r>
        <w:t>Los códigos de retorno posibles son (los códigos negativos corresponden a un error en el procesamiento):</w:t>
      </w:r>
    </w:p>
    <w:p w:rsidR="00AD1E9D" w:rsidRDefault="00AD1E9D">
      <w:pPr>
        <w:pStyle w:val="Textoindependiente"/>
        <w:spacing w:before="5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856"/>
      </w:tblGrid>
      <w:tr w:rsidR="00AD1E9D">
        <w:trPr>
          <w:trHeight w:val="407"/>
        </w:trPr>
        <w:tc>
          <w:tcPr>
            <w:tcW w:w="3120" w:type="dxa"/>
            <w:shd w:val="clear" w:color="auto" w:fill="CCCCCC"/>
          </w:tcPr>
          <w:p w:rsidR="00AD1E9D" w:rsidRDefault="0012712B">
            <w:pPr>
              <w:pStyle w:val="TableParagraph"/>
              <w:ind w:left="1196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6856" w:type="dxa"/>
            <w:shd w:val="clear" w:color="auto" w:fill="CCCCCC"/>
          </w:tcPr>
          <w:p w:rsidR="00AD1E9D" w:rsidRDefault="0012712B">
            <w:pPr>
              <w:pStyle w:val="TableParagraph"/>
              <w:ind w:left="3014" w:right="3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Mensaje</w:t>
            </w:r>
          </w:p>
        </w:tc>
      </w:tr>
      <w:tr w:rsidR="00AD1E9D">
        <w:trPr>
          <w:trHeight w:val="406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Causante encontrado</w:t>
            </w:r>
          </w:p>
        </w:tc>
      </w:tr>
      <w:tr w:rsidR="00AD1E9D">
        <w:trPr>
          <w:trHeight w:val="407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196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Error inesperado, reintente mas tarde.</w:t>
            </w:r>
          </w:p>
        </w:tc>
      </w:tr>
      <w:tr w:rsidR="00AD1E9D">
        <w:trPr>
          <w:trHeight w:val="406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196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Token inválido</w:t>
            </w:r>
          </w:p>
        </w:tc>
      </w:tr>
      <w:tr w:rsidR="00AD1E9D">
        <w:trPr>
          <w:trHeight w:val="406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196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-9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Causante No Existe</w:t>
            </w:r>
          </w:p>
        </w:tc>
      </w:tr>
      <w:tr w:rsidR="00AD1E9D">
        <w:trPr>
          <w:trHeight w:val="406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196" w:right="1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-14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 se informaron los parámetros necesarios</w:t>
            </w:r>
          </w:p>
        </w:tc>
      </w:tr>
    </w:tbl>
    <w:p w:rsidR="00AD1E9D" w:rsidRDefault="00AD1E9D">
      <w:pPr>
        <w:rPr>
          <w:sz w:val="20"/>
        </w:rPr>
        <w:sectPr w:rsidR="00AD1E9D">
          <w:pgSz w:w="12240" w:h="15840"/>
          <w:pgMar w:top="1700" w:right="720" w:bottom="1360" w:left="1020" w:header="1193" w:footer="1171" w:gutter="0"/>
          <w:cols w:space="720"/>
        </w:sectPr>
      </w:pPr>
    </w:p>
    <w:p w:rsidR="00AD1E9D" w:rsidRDefault="00AD1E9D">
      <w:pPr>
        <w:pStyle w:val="Textoindependiente"/>
        <w:rPr>
          <w:sz w:val="20"/>
        </w:rPr>
      </w:pPr>
    </w:p>
    <w:p w:rsidR="00AD1E9D" w:rsidRDefault="00AD1E9D">
      <w:pPr>
        <w:pStyle w:val="Textoindependiente"/>
        <w:rPr>
          <w:sz w:val="20"/>
        </w:rPr>
      </w:pPr>
    </w:p>
    <w:p w:rsidR="00AD1E9D" w:rsidRDefault="00AD1E9D">
      <w:pPr>
        <w:pStyle w:val="Textoindependiente"/>
        <w:spacing w:before="7"/>
        <w:rPr>
          <w:sz w:val="22"/>
        </w:rPr>
      </w:pPr>
    </w:p>
    <w:p w:rsidR="00AD1E9D" w:rsidRDefault="0012712B">
      <w:pPr>
        <w:pStyle w:val="Textoindependiente"/>
        <w:ind w:left="115"/>
      </w:pPr>
      <w:r>
        <w:t>A continuación algunos ejemplos de Salida Formato WSDL:</w:t>
      </w:r>
    </w:p>
    <w:p w:rsidR="00AD1E9D" w:rsidRDefault="00AD1E9D">
      <w:pPr>
        <w:pStyle w:val="Textoindependiente"/>
        <w:spacing w:before="11"/>
        <w:rPr>
          <w:sz w:val="37"/>
        </w:rPr>
      </w:pPr>
    </w:p>
    <w:p w:rsidR="00AD1E9D" w:rsidRDefault="00173FB5">
      <w:pPr>
        <w:ind w:left="1570" w:right="1863"/>
        <w:jc w:val="center"/>
        <w:rPr>
          <w:b/>
          <w:sz w:val="24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196215</wp:posOffset>
                </wp:positionV>
                <wp:extent cx="6332220" cy="867410"/>
                <wp:effectExtent l="0" t="0" r="0" b="0"/>
                <wp:wrapTopAndBottom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86741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12B" w:rsidRDefault="0012712B">
                            <w:pPr>
                              <w:spacing w:before="82"/>
                              <w:ind w:left="47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6"/>
                                <w:sz w:val="20"/>
                              </w:rPr>
                              <w:t>&lt;?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6"/>
                                <w:sz w:val="20"/>
                              </w:rPr>
                              <w:t xml:space="preserve">xml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13"/>
                                <w:sz w:val="20"/>
                              </w:rPr>
                              <w:t>version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8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4"/>
                                <w:sz w:val="20"/>
                              </w:rPr>
                              <w:t xml:space="preserve">="1.0"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5"/>
                                <w:sz w:val="20"/>
                              </w:rPr>
                              <w:t>encoding</w:t>
                            </w:r>
                            <w:r>
                              <w:rPr>
                                <w:rFonts w:ascii="Courier New" w:hAnsi="Courier New"/>
                                <w:spacing w:val="5"/>
                                <w:sz w:val="20"/>
                              </w:rPr>
                              <w:t>="ISO­8859­1"?&gt;</w:t>
                            </w:r>
                          </w:p>
                          <w:p w:rsidR="0012712B" w:rsidRDefault="0012712B">
                            <w:pPr>
                              <w:spacing w:before="20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1"/>
                              <w:ind w:left="408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11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11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7"/>
                                <w:sz w:val="20"/>
                              </w:rPr>
                              <w:t>&gt;­9&lt;/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7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0"/>
                              <w:ind w:left="408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10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10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 xml:space="preserve">&gt;CAUSANTE NO </w:t>
                            </w:r>
                            <w:r>
                              <w:rPr>
                                <w:rFonts w:ascii="Courier New"/>
                                <w:spacing w:val="4"/>
                                <w:sz w:val="20"/>
                              </w:rPr>
                              <w:t>EXISTE&lt;/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4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1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56.75pt;margin-top:15.45pt;width:498.6pt;height:68.3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" filled="f" strokecolor="red" strokeweight=".9pt">
                <v:textbox inset="0,0,0,0">
                  <w:txbxContent>
                    <w:p w:rsidR="0012712B" w:rsidRDefault="0012712B">
                      <w:pPr>
                        <w:spacing w:before="82"/>
                        <w:ind w:left="47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pacing w:val="6"/>
                          <w:sz w:val="20"/>
                        </w:rPr>
                        <w:t>&lt;?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6"/>
                          <w:sz w:val="20"/>
                        </w:rPr>
                        <w:t xml:space="preserve">xml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13"/>
                          <w:sz w:val="20"/>
                        </w:rPr>
                        <w:t>version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88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4"/>
                          <w:sz w:val="20"/>
                        </w:rPr>
                        <w:t xml:space="preserve">="1.0"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5"/>
                          <w:sz w:val="20"/>
                        </w:rPr>
                        <w:t>encoding</w:t>
                      </w:r>
                      <w:r>
                        <w:rPr>
                          <w:rFonts w:ascii="Courier New" w:hAnsi="Courier New"/>
                          <w:spacing w:val="5"/>
                          <w:sz w:val="20"/>
                        </w:rPr>
                        <w:t>="ISO­8859­1"?&gt;</w:t>
                      </w:r>
                    </w:p>
                    <w:p w:rsidR="0012712B" w:rsidRDefault="0012712B">
                      <w:pPr>
                        <w:spacing w:before="20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1"/>
                        <w:ind w:left="408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pacing w:val="11"/>
                          <w:sz w:val="20"/>
                        </w:rPr>
                        <w:t>&lt;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11"/>
                          <w:sz w:val="20"/>
                        </w:rPr>
                        <w:t>Codigo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7"/>
                          <w:sz w:val="20"/>
                        </w:rPr>
                        <w:t>&gt;­9&lt;/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7"/>
                          <w:sz w:val="20"/>
                        </w:rPr>
                        <w:t>Codigo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0"/>
                        <w:ind w:left="408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10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10"/>
                          <w:sz w:val="20"/>
                        </w:rPr>
                        <w:t>Mensaje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 xml:space="preserve">&gt;CAUSANTE NO </w:t>
                      </w:r>
                      <w:r>
                        <w:rPr>
                          <w:rFonts w:ascii="Courier New"/>
                          <w:spacing w:val="4"/>
                          <w:sz w:val="20"/>
                        </w:rPr>
                        <w:t>EXISTE&lt;/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4"/>
                          <w:sz w:val="20"/>
                        </w:rPr>
                        <w:t>Mensaje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1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&lt;/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2712B">
        <w:rPr>
          <w:b/>
          <w:sz w:val="24"/>
        </w:rPr>
        <w:t>El causante consultado no existe</w:t>
      </w:r>
    </w:p>
    <w:p w:rsidR="00AD1E9D" w:rsidRDefault="00AD1E9D">
      <w:pPr>
        <w:pStyle w:val="Textoindependiente"/>
        <w:rPr>
          <w:b/>
          <w:sz w:val="20"/>
        </w:rPr>
      </w:pPr>
    </w:p>
    <w:p w:rsidR="00AD1E9D" w:rsidRDefault="00AD1E9D">
      <w:pPr>
        <w:pStyle w:val="Textoindependiente"/>
        <w:rPr>
          <w:b/>
          <w:sz w:val="20"/>
        </w:rPr>
      </w:pPr>
    </w:p>
    <w:p w:rsidR="00AD1E9D" w:rsidRDefault="00AD1E9D">
      <w:pPr>
        <w:pStyle w:val="Textoindependiente"/>
        <w:spacing w:before="10"/>
        <w:rPr>
          <w:b/>
          <w:sz w:val="16"/>
        </w:rPr>
      </w:pPr>
    </w:p>
    <w:p w:rsidR="00AD1E9D" w:rsidRDefault="0012712B">
      <w:pPr>
        <w:spacing w:before="93"/>
        <w:ind w:left="1570" w:right="1863"/>
        <w:jc w:val="center"/>
        <w:rPr>
          <w:b/>
          <w:sz w:val="24"/>
        </w:rPr>
      </w:pPr>
      <w:r>
        <w:rPr>
          <w:b/>
          <w:sz w:val="24"/>
        </w:rPr>
        <w:t>Causante encontrado</w:t>
      </w:r>
    </w:p>
    <w:p w:rsidR="00AD1E9D" w:rsidRDefault="0012712B">
      <w:pPr>
        <w:pStyle w:val="Textoindependiente"/>
        <w:spacing w:before="84"/>
        <w:ind w:left="1573" w:right="1856"/>
        <w:jc w:val="center"/>
      </w:pPr>
      <w:r>
        <w:t>Ver anexo 1.</w:t>
      </w:r>
    </w:p>
    <w:p w:rsidR="00AD1E9D" w:rsidRDefault="00AD1E9D">
      <w:pPr>
        <w:jc w:val="center"/>
        <w:sectPr w:rsidR="00AD1E9D">
          <w:pgSz w:w="12240" w:h="15840"/>
          <w:pgMar w:top="1700" w:right="720" w:bottom="1360" w:left="1020" w:header="1193" w:footer="1171" w:gutter="0"/>
          <w:cols w:space="720"/>
        </w:sectPr>
      </w:pPr>
    </w:p>
    <w:p w:rsidR="00AD1E9D" w:rsidRDefault="00AD1E9D">
      <w:pPr>
        <w:pStyle w:val="Textoindependiente"/>
        <w:rPr>
          <w:sz w:val="20"/>
        </w:rPr>
      </w:pPr>
    </w:p>
    <w:p w:rsidR="00AD1E9D" w:rsidRDefault="00AD1E9D">
      <w:pPr>
        <w:pStyle w:val="Textoindependiente"/>
        <w:spacing w:before="6"/>
        <w:rPr>
          <w:sz w:val="25"/>
        </w:rPr>
      </w:pPr>
    </w:p>
    <w:p w:rsidR="00AD1E9D" w:rsidRDefault="0012712B" w:rsidP="0012712B">
      <w:pPr>
        <w:pStyle w:val="Ttulo1"/>
        <w:numPr>
          <w:ilvl w:val="0"/>
          <w:numId w:val="6"/>
        </w:numPr>
        <w:tabs>
          <w:tab w:val="left" w:pos="429"/>
        </w:tabs>
        <w:ind w:left="428" w:hanging="314"/>
      </w:pPr>
      <w:bookmarkStart w:id="31" w:name="4._Webservice_ExtincionReconocimiento"/>
      <w:bookmarkStart w:id="32" w:name="_TOC_250009"/>
      <w:bookmarkEnd w:id="31"/>
      <w:r>
        <w:t>Webservice</w:t>
      </w:r>
      <w:r>
        <w:rPr>
          <w:spacing w:val="1"/>
        </w:rPr>
        <w:t xml:space="preserve"> </w:t>
      </w:r>
      <w:bookmarkEnd w:id="32"/>
      <w:r>
        <w:t>ExtincionReconocimiento</w:t>
      </w:r>
    </w:p>
    <w:p w:rsidR="00AD1E9D" w:rsidRDefault="0012712B">
      <w:pPr>
        <w:pStyle w:val="Textoindependiente"/>
        <w:spacing w:before="210" w:line="309" w:lineRule="auto"/>
        <w:ind w:left="115" w:right="462"/>
      </w:pPr>
      <w:r>
        <w:t>Este webservice permite a la Entidades Administradoras generar la extinción del reconocimiento de un causante.</w:t>
      </w: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spacing w:before="1"/>
        <w:rPr>
          <w:sz w:val="26"/>
        </w:rPr>
      </w:pPr>
    </w:p>
    <w:p w:rsidR="00AD1E9D" w:rsidRDefault="0012712B" w:rsidP="0012712B">
      <w:pPr>
        <w:pStyle w:val="Ttulo2"/>
        <w:numPr>
          <w:ilvl w:val="1"/>
          <w:numId w:val="6"/>
        </w:numPr>
        <w:tabs>
          <w:tab w:val="left" w:pos="530"/>
        </w:tabs>
        <w:ind w:left="529" w:hanging="415"/>
      </w:pPr>
      <w:bookmarkStart w:id="33" w:name="4.1_Grámatica_del_WSDL"/>
      <w:bookmarkStart w:id="34" w:name="_TOC_250008"/>
      <w:bookmarkEnd w:id="33"/>
      <w:r>
        <w:t>Grámatica del</w:t>
      </w:r>
      <w:r>
        <w:rPr>
          <w:spacing w:val="1"/>
        </w:rPr>
        <w:t xml:space="preserve"> </w:t>
      </w:r>
      <w:bookmarkEnd w:id="34"/>
      <w:r>
        <w:t>WSDL</w:t>
      </w:r>
    </w:p>
    <w:p w:rsidR="00AD1E9D" w:rsidRDefault="0012712B">
      <w:pPr>
        <w:pStyle w:val="Textoindependiente"/>
        <w:spacing w:before="208"/>
        <w:ind w:left="115"/>
      </w:pPr>
      <w:r>
        <w:t>El siguiente cuadro muestra el WSDL del webwervice ExtincionReconocimiento</w:t>
      </w: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spacing w:before="11"/>
        <w:rPr>
          <w:sz w:val="32"/>
        </w:rPr>
      </w:pPr>
    </w:p>
    <w:p w:rsidR="00AD1E9D" w:rsidRDefault="0012712B" w:rsidP="0012712B">
      <w:pPr>
        <w:pStyle w:val="Ttulo3"/>
        <w:numPr>
          <w:ilvl w:val="2"/>
          <w:numId w:val="6"/>
        </w:numPr>
        <w:tabs>
          <w:tab w:val="left" w:pos="673"/>
        </w:tabs>
        <w:ind w:left="672" w:hanging="558"/>
      </w:pPr>
      <w:bookmarkStart w:id="35" w:name="4.1.1_WSDL_de_ExtincionReconocimiento"/>
      <w:bookmarkStart w:id="36" w:name="_TOC_250007"/>
      <w:bookmarkEnd w:id="35"/>
      <w:r>
        <w:t>WSDL de</w:t>
      </w:r>
      <w:r>
        <w:rPr>
          <w:spacing w:val="-2"/>
        </w:rPr>
        <w:t xml:space="preserve"> </w:t>
      </w:r>
      <w:bookmarkEnd w:id="36"/>
      <w:r>
        <w:t>ExtincionReconocimiento</w:t>
      </w:r>
    </w:p>
    <w:p w:rsidR="00AD1E9D" w:rsidRDefault="0012712B">
      <w:pPr>
        <w:pStyle w:val="Textoindependiente"/>
        <w:spacing w:before="3"/>
        <w:rPr>
          <w:b/>
          <w:sz w:val="12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10" behindDoc="0" locked="0" layoutInCell="1" allowOverlap="1" wp14:anchorId="2AE3C910" wp14:editId="7FA527BA">
            <wp:simplePos x="0" y="0"/>
            <wp:positionH relativeFrom="page">
              <wp:posOffset>794100</wp:posOffset>
            </wp:positionH>
            <wp:positionV relativeFrom="paragraph">
              <wp:posOffset>114899</wp:posOffset>
            </wp:positionV>
            <wp:extent cx="6145070" cy="490947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5070" cy="490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E9D" w:rsidRDefault="00AD1E9D">
      <w:pPr>
        <w:rPr>
          <w:sz w:val="12"/>
        </w:rPr>
        <w:sectPr w:rsidR="00AD1E9D">
          <w:pgSz w:w="12240" w:h="15840"/>
          <w:pgMar w:top="1700" w:right="720" w:bottom="1360" w:left="1020" w:header="1193" w:footer="1171" w:gutter="0"/>
          <w:cols w:space="720"/>
        </w:sectPr>
      </w:pPr>
    </w:p>
    <w:p w:rsidR="00AD1E9D" w:rsidRDefault="00AD1E9D">
      <w:pPr>
        <w:pStyle w:val="Textoindependiente"/>
        <w:spacing w:before="7"/>
        <w:rPr>
          <w:b/>
          <w:sz w:val="23"/>
        </w:rPr>
      </w:pPr>
    </w:p>
    <w:p w:rsidR="00AD1E9D" w:rsidRDefault="0012712B">
      <w:pPr>
        <w:pStyle w:val="Ttulo3"/>
        <w:numPr>
          <w:ilvl w:val="2"/>
          <w:numId w:val="4"/>
        </w:numPr>
        <w:tabs>
          <w:tab w:val="left" w:pos="691"/>
        </w:tabs>
        <w:spacing w:before="93"/>
        <w:ind w:hanging="576"/>
      </w:pPr>
      <w:bookmarkStart w:id="37" w:name="3.1.2_Detalle_de_parámetros_del_servicio"/>
      <w:bookmarkStart w:id="38" w:name="_TOC_250006"/>
      <w:bookmarkEnd w:id="37"/>
      <w:r>
        <w:t>Detalle de parámetros del</w:t>
      </w:r>
      <w:r>
        <w:rPr>
          <w:spacing w:val="-2"/>
        </w:rPr>
        <w:t xml:space="preserve"> </w:t>
      </w:r>
      <w:bookmarkEnd w:id="38"/>
      <w:r>
        <w:t>servicio</w:t>
      </w:r>
    </w:p>
    <w:p w:rsidR="00AD1E9D" w:rsidRDefault="00AD1E9D">
      <w:pPr>
        <w:pStyle w:val="Textoindependiente"/>
        <w:rPr>
          <w:b/>
          <w:sz w:val="20"/>
        </w:rPr>
      </w:pPr>
    </w:p>
    <w:p w:rsidR="00AD1E9D" w:rsidRDefault="00AD1E9D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486"/>
        <w:gridCol w:w="764"/>
        <w:gridCol w:w="4320"/>
        <w:gridCol w:w="1412"/>
      </w:tblGrid>
      <w:tr w:rsidR="00AD1E9D">
        <w:trPr>
          <w:trHeight w:val="407"/>
        </w:trPr>
        <w:tc>
          <w:tcPr>
            <w:tcW w:w="1994" w:type="dxa"/>
            <w:shd w:val="clear" w:color="auto" w:fill="CCCCCC"/>
          </w:tcPr>
          <w:p w:rsidR="00AD1E9D" w:rsidRDefault="0012712B">
            <w:pPr>
              <w:pStyle w:val="TableParagraph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Campo</w:t>
            </w:r>
          </w:p>
        </w:tc>
        <w:tc>
          <w:tcPr>
            <w:tcW w:w="1486" w:type="dxa"/>
            <w:shd w:val="clear" w:color="auto" w:fill="CCCCCC"/>
          </w:tcPr>
          <w:p w:rsidR="00AD1E9D" w:rsidRDefault="0012712B">
            <w:pPr>
              <w:pStyle w:val="TableParagraph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</w:p>
        </w:tc>
        <w:tc>
          <w:tcPr>
            <w:tcW w:w="764" w:type="dxa"/>
            <w:shd w:val="clear" w:color="auto" w:fill="CCCCCC"/>
          </w:tcPr>
          <w:p w:rsidR="00AD1E9D" w:rsidRDefault="0012712B">
            <w:pPr>
              <w:pStyle w:val="TableParagraph"/>
              <w:ind w:left="84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Largo</w:t>
            </w:r>
          </w:p>
        </w:tc>
        <w:tc>
          <w:tcPr>
            <w:tcW w:w="4320" w:type="dxa"/>
            <w:shd w:val="clear" w:color="auto" w:fill="CCCCCC"/>
          </w:tcPr>
          <w:p w:rsidR="00AD1E9D" w:rsidRDefault="0012712B">
            <w:pPr>
              <w:pStyle w:val="TableParagraph"/>
              <w:ind w:left="1812" w:right="18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Detalle</w:t>
            </w:r>
          </w:p>
        </w:tc>
        <w:tc>
          <w:tcPr>
            <w:tcW w:w="1412" w:type="dxa"/>
            <w:shd w:val="clear" w:color="auto" w:fill="CCCCCC"/>
          </w:tcPr>
          <w:p w:rsidR="00AD1E9D" w:rsidRDefault="0012712B">
            <w:pPr>
              <w:pStyle w:val="TableParagraph"/>
              <w:ind w:left="15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Obligatorio</w:t>
            </w:r>
          </w:p>
        </w:tc>
      </w:tr>
      <w:tr w:rsidR="00AD1E9D">
        <w:trPr>
          <w:trHeight w:val="998"/>
        </w:trPr>
        <w:tc>
          <w:tcPr>
            <w:tcW w:w="1994" w:type="dxa"/>
          </w:tcPr>
          <w:p w:rsidR="00AD1E9D" w:rsidRDefault="0012712B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Token</w:t>
            </w:r>
          </w:p>
        </w:tc>
        <w:tc>
          <w:tcPr>
            <w:tcW w:w="1486" w:type="dxa"/>
          </w:tcPr>
          <w:p w:rsidR="00AD1E9D" w:rsidRDefault="0012712B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764" w:type="dxa"/>
          </w:tcPr>
          <w:p w:rsidR="00AD1E9D" w:rsidRDefault="0012712B">
            <w:pPr>
              <w:pStyle w:val="TableParagraph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320" w:type="dxa"/>
          </w:tcPr>
          <w:p w:rsidR="00AD1E9D" w:rsidRDefault="0012712B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Código de de verificación de autenticación.</w:t>
            </w:r>
          </w:p>
          <w:p w:rsidR="00AD1E9D" w:rsidRDefault="0012712B">
            <w:pPr>
              <w:pStyle w:val="TableParagraph"/>
              <w:spacing w:before="6" w:line="290" w:lineRule="atLeast"/>
              <w:ind w:left="56"/>
              <w:rPr>
                <w:sz w:val="20"/>
              </w:rPr>
            </w:pPr>
            <w:r>
              <w:rPr>
                <w:sz w:val="20"/>
              </w:rPr>
              <w:t>Se debe solicitar mediante el webservice de autenticación (</w:t>
            </w:r>
            <w:r>
              <w:rPr>
                <w:b/>
                <w:sz w:val="20"/>
              </w:rPr>
              <w:t xml:space="preserve">ver punto 1: </w:t>
            </w:r>
            <w:r>
              <w:rPr>
                <w:sz w:val="20"/>
              </w:rPr>
              <w:t>WS Autenticacion).</w:t>
            </w:r>
          </w:p>
        </w:tc>
        <w:tc>
          <w:tcPr>
            <w:tcW w:w="1412" w:type="dxa"/>
          </w:tcPr>
          <w:p w:rsidR="00AD1E9D" w:rsidRDefault="0012712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</w:tr>
      <w:tr w:rsidR="00AD1E9D">
        <w:trPr>
          <w:trHeight w:val="699"/>
        </w:trPr>
        <w:tc>
          <w:tcPr>
            <w:tcW w:w="1994" w:type="dxa"/>
          </w:tcPr>
          <w:p w:rsidR="00AD1E9D" w:rsidRDefault="0012712B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XmlDetalle</w:t>
            </w:r>
          </w:p>
        </w:tc>
        <w:tc>
          <w:tcPr>
            <w:tcW w:w="1486" w:type="dxa"/>
          </w:tcPr>
          <w:p w:rsidR="00AD1E9D" w:rsidRDefault="0012712B">
            <w:pPr>
              <w:pStyle w:val="TableParagraph"/>
              <w:spacing w:before="46" w:line="290" w:lineRule="atLeast"/>
              <w:ind w:left="160" w:right="133" w:firstLine="322"/>
              <w:rPr>
                <w:sz w:val="20"/>
              </w:rPr>
            </w:pPr>
            <w:r>
              <w:rPr>
                <w:sz w:val="20"/>
              </w:rPr>
              <w:t>String Alfanumérico</w:t>
            </w:r>
          </w:p>
        </w:tc>
        <w:tc>
          <w:tcPr>
            <w:tcW w:w="764" w:type="dxa"/>
          </w:tcPr>
          <w:p w:rsidR="00AD1E9D" w:rsidRDefault="0012712B">
            <w:pPr>
              <w:pStyle w:val="TableParagraph"/>
              <w:ind w:left="84" w:right="7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20" w:type="dxa"/>
          </w:tcPr>
          <w:p w:rsidR="00AD1E9D" w:rsidRDefault="0012712B">
            <w:pPr>
              <w:pStyle w:val="TableParagraph"/>
              <w:spacing w:before="46" w:line="290" w:lineRule="atLeast"/>
              <w:ind w:left="56" w:right="314"/>
              <w:rPr>
                <w:sz w:val="20"/>
              </w:rPr>
            </w:pPr>
            <w:r>
              <w:rPr>
                <w:sz w:val="20"/>
              </w:rPr>
              <w:t>Xml que contien el detalle de la Extinción de Reconocimiento</w:t>
            </w:r>
          </w:p>
        </w:tc>
        <w:tc>
          <w:tcPr>
            <w:tcW w:w="1412" w:type="dxa"/>
          </w:tcPr>
          <w:p w:rsidR="00AD1E9D" w:rsidRDefault="0012712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</w:tr>
    </w:tbl>
    <w:p w:rsidR="00AD1E9D" w:rsidRDefault="00AD1E9D">
      <w:pPr>
        <w:pStyle w:val="Textoindependiente"/>
        <w:rPr>
          <w:b/>
          <w:sz w:val="20"/>
        </w:rPr>
      </w:pPr>
    </w:p>
    <w:p w:rsidR="00AD1E9D" w:rsidRDefault="00AD1E9D">
      <w:pPr>
        <w:pStyle w:val="Textoindependiente"/>
        <w:spacing w:before="2"/>
        <w:rPr>
          <w:b/>
          <w:sz w:val="29"/>
        </w:rPr>
      </w:pPr>
    </w:p>
    <w:p w:rsidR="00AD1E9D" w:rsidRDefault="0012712B">
      <w:pPr>
        <w:pStyle w:val="Ttulo3"/>
        <w:numPr>
          <w:ilvl w:val="2"/>
          <w:numId w:val="4"/>
        </w:numPr>
        <w:tabs>
          <w:tab w:val="left" w:pos="691"/>
        </w:tabs>
        <w:spacing w:before="92"/>
        <w:ind w:hanging="576"/>
      </w:pPr>
      <w:bookmarkStart w:id="39" w:name="3.1.3_Parámetros_de_Salida"/>
      <w:bookmarkStart w:id="40" w:name="_TOC_250005"/>
      <w:bookmarkEnd w:id="39"/>
      <w:r>
        <w:t>Parámetros de</w:t>
      </w:r>
      <w:r>
        <w:rPr>
          <w:spacing w:val="-3"/>
        </w:rPr>
        <w:t xml:space="preserve"> </w:t>
      </w:r>
      <w:bookmarkEnd w:id="40"/>
      <w:r>
        <w:t>Salida</w:t>
      </w:r>
    </w:p>
    <w:p w:rsidR="00AD1E9D" w:rsidRDefault="0012712B">
      <w:pPr>
        <w:pStyle w:val="Textoindependiente"/>
        <w:tabs>
          <w:tab w:val="left" w:pos="4609"/>
          <w:tab w:val="left" w:pos="5523"/>
        </w:tabs>
        <w:spacing w:before="206"/>
        <w:ind w:left="115"/>
      </w:pPr>
      <w:r>
        <w:t>La salida del servicio corresponde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tab/>
        <w:t>string</w:t>
      </w:r>
      <w:r>
        <w:tab/>
        <w:t>XML. El campo de retorno principal</w:t>
      </w:r>
      <w:r>
        <w:rPr>
          <w:spacing w:val="-5"/>
        </w:rPr>
        <w:t xml:space="preserve"> </w:t>
      </w:r>
      <w:r>
        <w:t>es</w:t>
      </w:r>
    </w:p>
    <w:p w:rsidR="00AD1E9D" w:rsidRDefault="0012712B">
      <w:pPr>
        <w:pStyle w:val="Textoindependiente"/>
        <w:spacing w:before="80"/>
        <w:ind w:left="115"/>
      </w:pPr>
      <w:r>
        <w:rPr>
          <w:b/>
        </w:rPr>
        <w:t>Codigo</w:t>
      </w:r>
      <w:r>
        <w:t>, el cual determina el resultado de la consulta.</w:t>
      </w:r>
    </w:p>
    <w:p w:rsidR="00AD1E9D" w:rsidRDefault="00AD1E9D">
      <w:pPr>
        <w:pStyle w:val="Textoindependiente"/>
        <w:spacing w:before="5"/>
        <w:rPr>
          <w:sz w:val="38"/>
        </w:rPr>
      </w:pPr>
    </w:p>
    <w:p w:rsidR="00AD1E9D" w:rsidRDefault="0012712B">
      <w:pPr>
        <w:pStyle w:val="Textoindependiente"/>
        <w:spacing w:line="309" w:lineRule="auto"/>
        <w:ind w:left="115"/>
      </w:pPr>
      <w:r>
        <w:t>Los códigos de retorno posibles son ( los códigos negativos corresponden a un error en el procesamiento):</w:t>
      </w:r>
    </w:p>
    <w:p w:rsidR="00AD1E9D" w:rsidRDefault="00AD1E9D">
      <w:pPr>
        <w:pStyle w:val="Textoindependiente"/>
        <w:spacing w:before="5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856"/>
      </w:tblGrid>
      <w:tr w:rsidR="00AD1E9D">
        <w:trPr>
          <w:trHeight w:val="406"/>
        </w:trPr>
        <w:tc>
          <w:tcPr>
            <w:tcW w:w="3120" w:type="dxa"/>
            <w:shd w:val="clear" w:color="auto" w:fill="CCCCCC"/>
          </w:tcPr>
          <w:p w:rsidR="00AD1E9D" w:rsidRDefault="0012712B">
            <w:pPr>
              <w:pStyle w:val="TableParagraph"/>
              <w:ind w:left="1196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6856" w:type="dxa"/>
            <w:shd w:val="clear" w:color="auto" w:fill="CCCCCC"/>
          </w:tcPr>
          <w:p w:rsidR="00AD1E9D" w:rsidRDefault="0012712B">
            <w:pPr>
              <w:pStyle w:val="TableParagraph"/>
              <w:ind w:left="3014" w:right="3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Mensaje</w:t>
            </w:r>
          </w:p>
        </w:tc>
      </w:tr>
      <w:tr w:rsidR="00AD1E9D">
        <w:trPr>
          <w:trHeight w:val="407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Extinción de Reconocimiento realizada correctamente</w:t>
            </w:r>
          </w:p>
        </w:tc>
      </w:tr>
      <w:tr w:rsidR="00AD1E9D">
        <w:trPr>
          <w:trHeight w:val="406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196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Error inesperado, reintente mas tarde.</w:t>
            </w:r>
          </w:p>
        </w:tc>
      </w:tr>
      <w:tr w:rsidR="00AD1E9D">
        <w:trPr>
          <w:trHeight w:val="1291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196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-2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spacing w:line="309" w:lineRule="auto"/>
              <w:rPr>
                <w:sz w:val="20"/>
              </w:rPr>
            </w:pPr>
            <w:r>
              <w:rPr>
                <w:sz w:val="20"/>
              </w:rPr>
              <w:t>Documento Invalido (XmlDetalle Informado presenta observaciones). Este tipo de retorno contempla errores como:</w:t>
            </w:r>
          </w:p>
          <w:p w:rsidR="00AD1E9D" w:rsidRDefault="0012712B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before="0" w:line="229" w:lineRule="exact"/>
              <w:ind w:hanging="123"/>
              <w:rPr>
                <w:sz w:val="20"/>
              </w:rPr>
            </w:pPr>
            <w:r>
              <w:rPr>
                <w:sz w:val="20"/>
              </w:rPr>
              <w:t>El documento no es un xml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válido.</w:t>
            </w:r>
          </w:p>
          <w:p w:rsidR="00AD1E9D" w:rsidRDefault="0012712B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before="66"/>
              <w:ind w:hanging="123"/>
              <w:rPr>
                <w:sz w:val="20"/>
              </w:rPr>
            </w:pPr>
            <w:r>
              <w:rPr>
                <w:sz w:val="20"/>
              </w:rPr>
              <w:t>El documento no cumple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schema.</w:t>
            </w:r>
          </w:p>
        </w:tc>
      </w:tr>
      <w:tr w:rsidR="00AD1E9D">
        <w:trPr>
          <w:trHeight w:val="407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196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Token inválido</w:t>
            </w:r>
          </w:p>
        </w:tc>
      </w:tr>
      <w:tr w:rsidR="00AD1E9D">
        <w:trPr>
          <w:trHeight w:val="406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196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-9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Causante no existe</w:t>
            </w:r>
          </w:p>
        </w:tc>
      </w:tr>
      <w:tr w:rsidR="00AD1E9D">
        <w:trPr>
          <w:trHeight w:val="406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196" w:righ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-10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Causante ya extinguido</w:t>
            </w:r>
          </w:p>
        </w:tc>
      </w:tr>
      <w:tr w:rsidR="00AD1E9D">
        <w:trPr>
          <w:trHeight w:val="406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196" w:right="1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-14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No se informaron los parámetros necesarios</w:t>
            </w:r>
          </w:p>
        </w:tc>
      </w:tr>
    </w:tbl>
    <w:p w:rsidR="00AD1E9D" w:rsidRDefault="00AD1E9D">
      <w:pPr>
        <w:rPr>
          <w:sz w:val="20"/>
        </w:rPr>
        <w:sectPr w:rsidR="00AD1E9D">
          <w:pgSz w:w="12240" w:h="15840"/>
          <w:pgMar w:top="1700" w:right="720" w:bottom="1360" w:left="1020" w:header="1193" w:footer="1171" w:gutter="0"/>
          <w:cols w:space="720"/>
        </w:sectPr>
      </w:pPr>
    </w:p>
    <w:p w:rsidR="00AD1E9D" w:rsidRDefault="00AD1E9D">
      <w:pPr>
        <w:pStyle w:val="Textoindependiente"/>
        <w:rPr>
          <w:sz w:val="20"/>
        </w:rPr>
      </w:pPr>
    </w:p>
    <w:p w:rsidR="00AD1E9D" w:rsidRDefault="00AD1E9D">
      <w:pPr>
        <w:pStyle w:val="Textoindependiente"/>
        <w:rPr>
          <w:sz w:val="20"/>
        </w:rPr>
      </w:pPr>
    </w:p>
    <w:p w:rsidR="00AD1E9D" w:rsidRDefault="00AD1E9D">
      <w:pPr>
        <w:pStyle w:val="Textoindependiente"/>
        <w:rPr>
          <w:sz w:val="20"/>
        </w:rPr>
      </w:pPr>
    </w:p>
    <w:p w:rsidR="00AD1E9D" w:rsidRDefault="00AD1E9D">
      <w:pPr>
        <w:pStyle w:val="Textoindependiente"/>
        <w:rPr>
          <w:sz w:val="20"/>
        </w:rPr>
      </w:pPr>
    </w:p>
    <w:p w:rsidR="00AD1E9D" w:rsidRDefault="00AD1E9D">
      <w:pPr>
        <w:pStyle w:val="Textoindependiente"/>
        <w:rPr>
          <w:sz w:val="20"/>
        </w:rPr>
      </w:pPr>
    </w:p>
    <w:p w:rsidR="00AD1E9D" w:rsidRDefault="00AD1E9D">
      <w:pPr>
        <w:pStyle w:val="Textoindependiente"/>
        <w:spacing w:before="6"/>
        <w:rPr>
          <w:sz w:val="16"/>
        </w:rPr>
      </w:pPr>
    </w:p>
    <w:p w:rsidR="00AD1E9D" w:rsidRDefault="0012712B">
      <w:pPr>
        <w:pStyle w:val="Textoindependiente"/>
        <w:spacing w:before="92"/>
        <w:ind w:left="115"/>
      </w:pPr>
      <w:r>
        <w:t>A continuación algunos ejemplos de Salida Formato WSDL:</w:t>
      </w:r>
    </w:p>
    <w:p w:rsidR="00AD1E9D" w:rsidRDefault="00AD1E9D">
      <w:pPr>
        <w:pStyle w:val="Textoindependiente"/>
        <w:spacing w:before="11"/>
        <w:rPr>
          <w:sz w:val="37"/>
        </w:rPr>
      </w:pPr>
    </w:p>
    <w:p w:rsidR="00AD1E9D" w:rsidRDefault="0012712B">
      <w:pPr>
        <w:ind w:left="1569" w:right="1863"/>
        <w:jc w:val="center"/>
        <w:rPr>
          <w:b/>
          <w:sz w:val="24"/>
        </w:rPr>
      </w:pPr>
      <w:r>
        <w:rPr>
          <w:b/>
          <w:sz w:val="24"/>
        </w:rPr>
        <w:t>El causante no existe</w:t>
      </w:r>
    </w:p>
    <w:p w:rsidR="00AD1E9D" w:rsidRDefault="00AD1E9D">
      <w:pPr>
        <w:pStyle w:val="Textoindependiente"/>
        <w:rPr>
          <w:b/>
          <w:sz w:val="20"/>
        </w:rPr>
      </w:pPr>
    </w:p>
    <w:p w:rsidR="00AD1E9D" w:rsidRDefault="00173FB5">
      <w:pPr>
        <w:pStyle w:val="Textoindependiente"/>
        <w:spacing w:before="2"/>
        <w:rPr>
          <w:b/>
          <w:sz w:val="1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104775</wp:posOffset>
                </wp:positionV>
                <wp:extent cx="6332220" cy="867410"/>
                <wp:effectExtent l="0" t="0" r="0" b="0"/>
                <wp:wrapTopAndBottom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86741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12B" w:rsidRDefault="0012712B">
                            <w:pPr>
                              <w:spacing w:before="82"/>
                              <w:ind w:left="47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6"/>
                                <w:sz w:val="20"/>
                              </w:rPr>
                              <w:t>&lt;?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6"/>
                                <w:sz w:val="20"/>
                              </w:rPr>
                              <w:t xml:space="preserve">xml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13"/>
                                <w:sz w:val="20"/>
                              </w:rPr>
                              <w:t>version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8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4"/>
                                <w:sz w:val="20"/>
                              </w:rPr>
                              <w:t xml:space="preserve">="1.0"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5"/>
                                <w:sz w:val="20"/>
                              </w:rPr>
                              <w:t>encoding</w:t>
                            </w:r>
                            <w:r>
                              <w:rPr>
                                <w:rFonts w:ascii="Courier New" w:hAnsi="Courier New"/>
                                <w:spacing w:val="5"/>
                                <w:sz w:val="20"/>
                              </w:rPr>
                              <w:t>="ISO­8859­1"?&gt;</w:t>
                            </w:r>
                          </w:p>
                          <w:p w:rsidR="0012712B" w:rsidRDefault="0012712B">
                            <w:pPr>
                              <w:spacing w:before="20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1"/>
                              <w:ind w:left="408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11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11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7"/>
                                <w:sz w:val="20"/>
                              </w:rPr>
                              <w:t>&gt;­9&lt;/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7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0"/>
                              <w:ind w:left="408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10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10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 xml:space="preserve">&gt;CAUSANTE NO </w:t>
                            </w:r>
                            <w:r>
                              <w:rPr>
                                <w:rFonts w:ascii="Courier New"/>
                                <w:spacing w:val="4"/>
                                <w:sz w:val="20"/>
                              </w:rPr>
                              <w:t>EXISTE&lt;/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4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1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56.75pt;margin-top:8.25pt;width:498.6pt;height:68.3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" filled="f" strokecolor="red" strokeweight=".9pt">
                <v:textbox inset="0,0,0,0">
                  <w:txbxContent>
                    <w:p w:rsidR="0012712B" w:rsidRDefault="0012712B">
                      <w:pPr>
                        <w:spacing w:before="82"/>
                        <w:ind w:left="47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pacing w:val="6"/>
                          <w:sz w:val="20"/>
                        </w:rPr>
                        <w:t>&lt;?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6"/>
                          <w:sz w:val="20"/>
                        </w:rPr>
                        <w:t xml:space="preserve">xml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13"/>
                          <w:sz w:val="20"/>
                        </w:rPr>
                        <w:t>version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88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4"/>
                          <w:sz w:val="20"/>
                        </w:rPr>
                        <w:t xml:space="preserve">="1.0"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5"/>
                          <w:sz w:val="20"/>
                        </w:rPr>
                        <w:t>encoding</w:t>
                      </w:r>
                      <w:r>
                        <w:rPr>
                          <w:rFonts w:ascii="Courier New" w:hAnsi="Courier New"/>
                          <w:spacing w:val="5"/>
                          <w:sz w:val="20"/>
                        </w:rPr>
                        <w:t>="ISO­8859­1"?&gt;</w:t>
                      </w:r>
                    </w:p>
                    <w:p w:rsidR="0012712B" w:rsidRDefault="0012712B">
                      <w:pPr>
                        <w:spacing w:before="20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1"/>
                        <w:ind w:left="408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pacing w:val="11"/>
                          <w:sz w:val="20"/>
                        </w:rPr>
                        <w:t>&lt;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11"/>
                          <w:sz w:val="20"/>
                        </w:rPr>
                        <w:t>Codigo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7"/>
                          <w:sz w:val="20"/>
                        </w:rPr>
                        <w:t>&gt;­9&lt;/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7"/>
                          <w:sz w:val="20"/>
                        </w:rPr>
                        <w:t>Codigo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0"/>
                        <w:ind w:left="408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10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10"/>
                          <w:sz w:val="20"/>
                        </w:rPr>
                        <w:t>Mensaje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 xml:space="preserve">&gt;CAUSANTE NO </w:t>
                      </w:r>
                      <w:r>
                        <w:rPr>
                          <w:rFonts w:ascii="Courier New"/>
                          <w:spacing w:val="4"/>
                          <w:sz w:val="20"/>
                        </w:rPr>
                        <w:t>EXISTE&lt;/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4"/>
                          <w:sz w:val="20"/>
                        </w:rPr>
                        <w:t>Mensaje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1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&lt;/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1E9D" w:rsidRDefault="00AD1E9D">
      <w:pPr>
        <w:pStyle w:val="Textoindependiente"/>
        <w:spacing w:before="11"/>
        <w:rPr>
          <w:b/>
          <w:sz w:val="25"/>
        </w:rPr>
      </w:pPr>
    </w:p>
    <w:p w:rsidR="00AD1E9D" w:rsidRDefault="0012712B">
      <w:pPr>
        <w:spacing w:before="92"/>
        <w:ind w:left="1570" w:right="1863"/>
        <w:jc w:val="center"/>
        <w:rPr>
          <w:b/>
          <w:sz w:val="24"/>
        </w:rPr>
      </w:pPr>
      <w:r>
        <w:rPr>
          <w:b/>
          <w:sz w:val="24"/>
        </w:rPr>
        <w:t>Extinción procesada correctamente</w:t>
      </w:r>
    </w:p>
    <w:p w:rsidR="00AD1E9D" w:rsidRDefault="00AD1E9D">
      <w:pPr>
        <w:pStyle w:val="Textoindependiente"/>
        <w:rPr>
          <w:b/>
          <w:sz w:val="20"/>
        </w:rPr>
      </w:pPr>
    </w:p>
    <w:p w:rsidR="00AD1E9D" w:rsidRDefault="00173FB5">
      <w:pPr>
        <w:pStyle w:val="Textoindependiente"/>
        <w:spacing w:before="2"/>
        <w:rPr>
          <w:b/>
          <w:sz w:val="1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105410</wp:posOffset>
                </wp:positionV>
                <wp:extent cx="6332220" cy="866140"/>
                <wp:effectExtent l="0" t="0" r="0" b="0"/>
                <wp:wrapTopAndBottom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86614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12B" w:rsidRDefault="0012712B">
                            <w:pPr>
                              <w:spacing w:before="80"/>
                              <w:ind w:left="47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6"/>
                                <w:sz w:val="20"/>
                              </w:rPr>
                              <w:t>&lt;?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6"/>
                                <w:sz w:val="20"/>
                              </w:rPr>
                              <w:t xml:space="preserve">xml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13"/>
                                <w:sz w:val="20"/>
                              </w:rPr>
                              <w:t>version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8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4"/>
                                <w:sz w:val="20"/>
                              </w:rPr>
                              <w:t xml:space="preserve">="1.0"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5"/>
                                <w:sz w:val="20"/>
                              </w:rPr>
                              <w:t>encoding</w:t>
                            </w:r>
                            <w:r>
                              <w:rPr>
                                <w:rFonts w:ascii="Courier New" w:hAnsi="Courier New"/>
                                <w:spacing w:val="5"/>
                                <w:sz w:val="20"/>
                              </w:rPr>
                              <w:t>="ISO­8859­1"?&gt;</w:t>
                            </w:r>
                          </w:p>
                          <w:p w:rsidR="0012712B" w:rsidRDefault="0012712B">
                            <w:pPr>
                              <w:spacing w:before="22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19"/>
                              <w:ind w:left="408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11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11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pacing w:val="8"/>
                                <w:sz w:val="20"/>
                              </w:rPr>
                              <w:t>&gt;0&lt;/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8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2"/>
                              <w:ind w:left="408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10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10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 xml:space="preserve">&gt;EXTINCION PROCESADA CON </w:t>
                            </w:r>
                            <w:r>
                              <w:rPr>
                                <w:rFonts w:ascii="Courier New"/>
                                <w:spacing w:val="6"/>
                                <w:sz w:val="20"/>
                              </w:rPr>
                              <w:t>EXITO&lt;/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6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/>
                                <w:spacing w:val="6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19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56.75pt;margin-top:8.3pt;width:498.6pt;height:68.2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" filled="f" strokecolor="red" strokeweight=".9pt">
                <v:textbox inset="0,0,0,0">
                  <w:txbxContent>
                    <w:p w:rsidR="0012712B" w:rsidRDefault="0012712B">
                      <w:pPr>
                        <w:spacing w:before="80"/>
                        <w:ind w:left="47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pacing w:val="6"/>
                          <w:sz w:val="20"/>
                        </w:rPr>
                        <w:t>&lt;?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6"/>
                          <w:sz w:val="20"/>
                        </w:rPr>
                        <w:t xml:space="preserve">xml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13"/>
                          <w:sz w:val="20"/>
                        </w:rPr>
                        <w:t>version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88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4"/>
                          <w:sz w:val="20"/>
                        </w:rPr>
                        <w:t xml:space="preserve">="1.0"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5"/>
                          <w:sz w:val="20"/>
                        </w:rPr>
                        <w:t>encoding</w:t>
                      </w:r>
                      <w:r>
                        <w:rPr>
                          <w:rFonts w:ascii="Courier New" w:hAnsi="Courier New"/>
                          <w:spacing w:val="5"/>
                          <w:sz w:val="20"/>
                        </w:rPr>
                        <w:t>="ISO­8859­1"?&gt;</w:t>
                      </w:r>
                    </w:p>
                    <w:p w:rsidR="0012712B" w:rsidRDefault="0012712B">
                      <w:pPr>
                        <w:spacing w:before="22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19"/>
                        <w:ind w:left="408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11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11"/>
                          <w:sz w:val="20"/>
                        </w:rPr>
                        <w:t>Codigo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pacing w:val="8"/>
                          <w:sz w:val="20"/>
                        </w:rPr>
                        <w:t>&gt;0&lt;/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8"/>
                          <w:sz w:val="20"/>
                        </w:rPr>
                        <w:t>Codigo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2"/>
                        <w:ind w:left="408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10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10"/>
                          <w:sz w:val="20"/>
                        </w:rPr>
                        <w:t>Mensaje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8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 xml:space="preserve">&gt;EXTINCION PROCESADA CON </w:t>
                      </w:r>
                      <w:r>
                        <w:rPr>
                          <w:rFonts w:ascii="Courier New"/>
                          <w:spacing w:val="6"/>
                          <w:sz w:val="20"/>
                        </w:rPr>
                        <w:t>EXITO&lt;/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6"/>
                          <w:sz w:val="20"/>
                        </w:rPr>
                        <w:t>Mensaje</w:t>
                      </w:r>
                      <w:r>
                        <w:rPr>
                          <w:rFonts w:ascii="Courier New"/>
                          <w:spacing w:val="6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19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&lt;/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1E9D" w:rsidRDefault="00AD1E9D">
      <w:pPr>
        <w:rPr>
          <w:sz w:val="10"/>
        </w:rPr>
        <w:sectPr w:rsidR="00AD1E9D">
          <w:pgSz w:w="12240" w:h="15840"/>
          <w:pgMar w:top="1700" w:right="720" w:bottom="1360" w:left="1020" w:header="1193" w:footer="1171" w:gutter="0"/>
          <w:cols w:space="720"/>
        </w:sectPr>
      </w:pPr>
    </w:p>
    <w:p w:rsidR="00AD1E9D" w:rsidRDefault="00AD1E9D">
      <w:pPr>
        <w:pStyle w:val="Textoindependiente"/>
        <w:rPr>
          <w:b/>
          <w:sz w:val="20"/>
        </w:rPr>
      </w:pPr>
    </w:p>
    <w:p w:rsidR="00AD1E9D" w:rsidRDefault="00AD1E9D">
      <w:pPr>
        <w:pStyle w:val="Textoindependiente"/>
        <w:spacing w:before="6"/>
        <w:rPr>
          <w:b/>
          <w:sz w:val="25"/>
        </w:rPr>
      </w:pPr>
    </w:p>
    <w:p w:rsidR="00AD1E9D" w:rsidRDefault="0012712B" w:rsidP="0012712B">
      <w:pPr>
        <w:pStyle w:val="Ttulo1"/>
        <w:numPr>
          <w:ilvl w:val="0"/>
          <w:numId w:val="6"/>
        </w:numPr>
        <w:tabs>
          <w:tab w:val="left" w:pos="429"/>
        </w:tabs>
        <w:ind w:left="428" w:hanging="314"/>
      </w:pPr>
      <w:bookmarkStart w:id="41" w:name="5._Webservice_ActualizarCausante"/>
      <w:bookmarkStart w:id="42" w:name="_TOC_250004"/>
      <w:bookmarkEnd w:id="41"/>
      <w:r>
        <w:t>Webservice</w:t>
      </w:r>
      <w:r>
        <w:rPr>
          <w:spacing w:val="1"/>
        </w:rPr>
        <w:t xml:space="preserve"> </w:t>
      </w:r>
      <w:bookmarkEnd w:id="42"/>
      <w:r>
        <w:t>ActualizarCausante</w:t>
      </w:r>
    </w:p>
    <w:p w:rsidR="00AD1E9D" w:rsidRDefault="0012712B">
      <w:pPr>
        <w:pStyle w:val="Textoindependiente"/>
        <w:spacing w:before="210" w:line="309" w:lineRule="auto"/>
        <w:ind w:left="115" w:right="462"/>
      </w:pPr>
      <w:r>
        <w:t>Este webservice permite a la Entidades Administradoras puedan actualizar la información de un causante, datos como:</w:t>
      </w:r>
    </w:p>
    <w:p w:rsidR="00AD1E9D" w:rsidRDefault="0012712B">
      <w:pPr>
        <w:pStyle w:val="Prrafodelista"/>
        <w:numPr>
          <w:ilvl w:val="0"/>
          <w:numId w:val="2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Ingresos promedio primer</w:t>
      </w:r>
      <w:r>
        <w:rPr>
          <w:spacing w:val="-2"/>
          <w:sz w:val="24"/>
        </w:rPr>
        <w:t xml:space="preserve"> </w:t>
      </w:r>
      <w:r>
        <w:rPr>
          <w:sz w:val="24"/>
        </w:rPr>
        <w:t>semestre</w:t>
      </w:r>
    </w:p>
    <w:p w:rsidR="00AD1E9D" w:rsidRDefault="0012712B">
      <w:pPr>
        <w:pStyle w:val="Prrafodelista"/>
        <w:numPr>
          <w:ilvl w:val="0"/>
          <w:numId w:val="2"/>
        </w:numPr>
        <w:tabs>
          <w:tab w:val="left" w:pos="1533"/>
          <w:tab w:val="left" w:pos="1534"/>
        </w:tabs>
        <w:spacing w:before="80"/>
        <w:rPr>
          <w:sz w:val="24"/>
        </w:rPr>
      </w:pPr>
      <w:r>
        <w:rPr>
          <w:spacing w:val="-3"/>
          <w:sz w:val="24"/>
        </w:rPr>
        <w:t xml:space="preserve">Valor </w:t>
      </w:r>
      <w:r>
        <w:rPr>
          <w:sz w:val="24"/>
        </w:rPr>
        <w:t>o Monto de la Asignación</w:t>
      </w:r>
      <w:r>
        <w:rPr>
          <w:spacing w:val="-5"/>
          <w:sz w:val="24"/>
        </w:rPr>
        <w:t xml:space="preserve"> </w:t>
      </w:r>
      <w:r>
        <w:rPr>
          <w:sz w:val="24"/>
        </w:rPr>
        <w:t>Familiar</w:t>
      </w:r>
    </w:p>
    <w:p w:rsidR="00AD1E9D" w:rsidRDefault="0012712B">
      <w:pPr>
        <w:pStyle w:val="Prrafodelista"/>
        <w:numPr>
          <w:ilvl w:val="0"/>
          <w:numId w:val="2"/>
        </w:numPr>
        <w:tabs>
          <w:tab w:val="left" w:pos="1533"/>
          <w:tab w:val="left" w:pos="1534"/>
        </w:tabs>
        <w:spacing w:before="80"/>
        <w:rPr>
          <w:sz w:val="24"/>
        </w:rPr>
      </w:pPr>
      <w:r>
        <w:rPr>
          <w:sz w:val="24"/>
        </w:rPr>
        <w:t>Comuna del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Beneficiario</w:t>
      </w:r>
    </w:p>
    <w:p w:rsidR="00AD1E9D" w:rsidRDefault="0012712B">
      <w:pPr>
        <w:pStyle w:val="Prrafodelista"/>
        <w:numPr>
          <w:ilvl w:val="0"/>
          <w:numId w:val="2"/>
        </w:numPr>
        <w:tabs>
          <w:tab w:val="left" w:pos="1533"/>
          <w:tab w:val="left" w:pos="1534"/>
        </w:tabs>
        <w:spacing w:before="80"/>
        <w:rPr>
          <w:sz w:val="24"/>
        </w:rPr>
      </w:pPr>
      <w:r>
        <w:rPr>
          <w:sz w:val="24"/>
        </w:rPr>
        <w:t>Comuna del</w:t>
      </w:r>
      <w:r>
        <w:rPr>
          <w:spacing w:val="-2"/>
          <w:sz w:val="24"/>
        </w:rPr>
        <w:t xml:space="preserve"> </w:t>
      </w:r>
      <w:r>
        <w:rPr>
          <w:sz w:val="24"/>
        </w:rPr>
        <w:t>Causante</w:t>
      </w:r>
    </w:p>
    <w:p w:rsidR="00AD1E9D" w:rsidRDefault="00AD1E9D">
      <w:pPr>
        <w:pStyle w:val="Textoindependiente"/>
        <w:spacing w:before="1"/>
        <w:rPr>
          <w:sz w:val="28"/>
        </w:rPr>
      </w:pPr>
    </w:p>
    <w:p w:rsidR="00AD1E9D" w:rsidRDefault="0012712B" w:rsidP="0012712B">
      <w:pPr>
        <w:pStyle w:val="Ttulo2"/>
        <w:numPr>
          <w:ilvl w:val="1"/>
          <w:numId w:val="6"/>
        </w:numPr>
        <w:tabs>
          <w:tab w:val="left" w:pos="530"/>
        </w:tabs>
        <w:ind w:left="529" w:hanging="415"/>
      </w:pPr>
      <w:bookmarkStart w:id="43" w:name="5.1_Grámatica_del_WSDL"/>
      <w:bookmarkStart w:id="44" w:name="_TOC_250003"/>
      <w:bookmarkEnd w:id="43"/>
      <w:r>
        <w:t>Gramática del</w:t>
      </w:r>
      <w:r>
        <w:rPr>
          <w:spacing w:val="1"/>
        </w:rPr>
        <w:t xml:space="preserve"> </w:t>
      </w:r>
      <w:bookmarkEnd w:id="44"/>
      <w:r>
        <w:t>WSDL</w:t>
      </w:r>
    </w:p>
    <w:p w:rsidR="00AD1E9D" w:rsidRDefault="0012712B">
      <w:pPr>
        <w:pStyle w:val="Textoindependiente"/>
        <w:spacing w:before="208"/>
        <w:ind w:left="115"/>
      </w:pPr>
      <w:r>
        <w:t>El siguiente cuadro muestra el WSDL del webwervice ActualizarCausante</w:t>
      </w: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spacing w:before="11"/>
        <w:rPr>
          <w:sz w:val="32"/>
        </w:rPr>
      </w:pPr>
    </w:p>
    <w:p w:rsidR="00AD1E9D" w:rsidRDefault="0012712B" w:rsidP="0012712B">
      <w:pPr>
        <w:pStyle w:val="Ttulo3"/>
        <w:numPr>
          <w:ilvl w:val="2"/>
          <w:numId w:val="6"/>
        </w:numPr>
        <w:tabs>
          <w:tab w:val="left" w:pos="673"/>
        </w:tabs>
        <w:ind w:left="672" w:hanging="558"/>
      </w:pPr>
      <w:bookmarkStart w:id="45" w:name="5.1.1_WSDL_de_ActualizarCausante"/>
      <w:bookmarkStart w:id="46" w:name="_TOC_250002"/>
      <w:bookmarkEnd w:id="45"/>
      <w:r>
        <w:t>WSDL de</w:t>
      </w:r>
      <w:r>
        <w:rPr>
          <w:spacing w:val="-2"/>
        </w:rPr>
        <w:t xml:space="preserve"> </w:t>
      </w:r>
      <w:bookmarkEnd w:id="46"/>
      <w:r>
        <w:t>ActualizarCausante</w:t>
      </w:r>
    </w:p>
    <w:p w:rsidR="00AD1E9D" w:rsidRDefault="0012712B">
      <w:pPr>
        <w:pStyle w:val="Textoindependiente"/>
        <w:spacing w:before="10"/>
        <w:rPr>
          <w:b/>
          <w:sz w:val="12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13" behindDoc="0" locked="0" layoutInCell="1" allowOverlap="1" wp14:anchorId="5061532B" wp14:editId="40C06ECA">
            <wp:simplePos x="0" y="0"/>
            <wp:positionH relativeFrom="page">
              <wp:posOffset>740919</wp:posOffset>
            </wp:positionH>
            <wp:positionV relativeFrom="paragraph">
              <wp:posOffset>118861</wp:posOffset>
            </wp:positionV>
            <wp:extent cx="6202657" cy="377190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657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E9D" w:rsidRDefault="00AD1E9D">
      <w:pPr>
        <w:rPr>
          <w:sz w:val="12"/>
        </w:rPr>
        <w:sectPr w:rsidR="00AD1E9D">
          <w:pgSz w:w="12240" w:h="15840"/>
          <w:pgMar w:top="1700" w:right="720" w:bottom="1360" w:left="1020" w:header="1193" w:footer="1171" w:gutter="0"/>
          <w:cols w:space="720"/>
        </w:sectPr>
      </w:pPr>
    </w:p>
    <w:p w:rsidR="00AD1E9D" w:rsidRDefault="00AD1E9D">
      <w:pPr>
        <w:pStyle w:val="Textoindependiente"/>
        <w:spacing w:before="7"/>
        <w:rPr>
          <w:b/>
          <w:sz w:val="23"/>
        </w:rPr>
      </w:pPr>
    </w:p>
    <w:p w:rsidR="00AD1E9D" w:rsidRDefault="0012712B" w:rsidP="0012712B">
      <w:pPr>
        <w:pStyle w:val="Ttulo3"/>
        <w:numPr>
          <w:ilvl w:val="2"/>
          <w:numId w:val="6"/>
        </w:numPr>
        <w:tabs>
          <w:tab w:val="left" w:pos="691"/>
        </w:tabs>
        <w:spacing w:before="93"/>
        <w:ind w:left="690" w:hanging="576"/>
      </w:pPr>
      <w:bookmarkStart w:id="47" w:name="5.1.2_Detalle_de_parámetros_del_servicio"/>
      <w:bookmarkStart w:id="48" w:name="_TOC_250001"/>
      <w:bookmarkEnd w:id="47"/>
      <w:r>
        <w:t>Detalle de parámetros del</w:t>
      </w:r>
      <w:r>
        <w:rPr>
          <w:spacing w:val="-2"/>
        </w:rPr>
        <w:t xml:space="preserve"> </w:t>
      </w:r>
      <w:bookmarkEnd w:id="48"/>
      <w:r>
        <w:t>servicio</w:t>
      </w:r>
    </w:p>
    <w:p w:rsidR="00AD1E9D" w:rsidRDefault="00AD1E9D">
      <w:pPr>
        <w:pStyle w:val="Textoindependiente"/>
        <w:rPr>
          <w:b/>
          <w:sz w:val="20"/>
        </w:rPr>
      </w:pPr>
    </w:p>
    <w:p w:rsidR="00AD1E9D" w:rsidRDefault="00AD1E9D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486"/>
        <w:gridCol w:w="764"/>
        <w:gridCol w:w="4320"/>
        <w:gridCol w:w="1412"/>
      </w:tblGrid>
      <w:tr w:rsidR="00AD1E9D">
        <w:trPr>
          <w:trHeight w:val="407"/>
        </w:trPr>
        <w:tc>
          <w:tcPr>
            <w:tcW w:w="1994" w:type="dxa"/>
            <w:shd w:val="clear" w:color="auto" w:fill="CCCCCC"/>
          </w:tcPr>
          <w:p w:rsidR="00AD1E9D" w:rsidRDefault="0012712B">
            <w:pPr>
              <w:pStyle w:val="TableParagraph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Campo</w:t>
            </w:r>
          </w:p>
        </w:tc>
        <w:tc>
          <w:tcPr>
            <w:tcW w:w="1486" w:type="dxa"/>
            <w:shd w:val="clear" w:color="auto" w:fill="CCCCCC"/>
          </w:tcPr>
          <w:p w:rsidR="00AD1E9D" w:rsidRDefault="0012712B">
            <w:pPr>
              <w:pStyle w:val="TableParagraph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</w:p>
        </w:tc>
        <w:tc>
          <w:tcPr>
            <w:tcW w:w="764" w:type="dxa"/>
            <w:shd w:val="clear" w:color="auto" w:fill="CCCCCC"/>
          </w:tcPr>
          <w:p w:rsidR="00AD1E9D" w:rsidRDefault="0012712B">
            <w:pPr>
              <w:pStyle w:val="TableParagraph"/>
              <w:ind w:left="84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Largo</w:t>
            </w:r>
          </w:p>
        </w:tc>
        <w:tc>
          <w:tcPr>
            <w:tcW w:w="4320" w:type="dxa"/>
            <w:shd w:val="clear" w:color="auto" w:fill="CCCCCC"/>
          </w:tcPr>
          <w:p w:rsidR="00AD1E9D" w:rsidRDefault="0012712B">
            <w:pPr>
              <w:pStyle w:val="TableParagraph"/>
              <w:ind w:left="1812" w:right="18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Detalle</w:t>
            </w:r>
          </w:p>
        </w:tc>
        <w:tc>
          <w:tcPr>
            <w:tcW w:w="1412" w:type="dxa"/>
            <w:shd w:val="clear" w:color="auto" w:fill="CCCCCC"/>
          </w:tcPr>
          <w:p w:rsidR="00AD1E9D" w:rsidRDefault="0012712B">
            <w:pPr>
              <w:pStyle w:val="TableParagraph"/>
              <w:ind w:left="15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Obligatorio</w:t>
            </w:r>
          </w:p>
        </w:tc>
      </w:tr>
      <w:tr w:rsidR="00AD1E9D">
        <w:trPr>
          <w:trHeight w:val="995"/>
        </w:trPr>
        <w:tc>
          <w:tcPr>
            <w:tcW w:w="1994" w:type="dxa"/>
          </w:tcPr>
          <w:p w:rsidR="00AD1E9D" w:rsidRDefault="0012712B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Token</w:t>
            </w:r>
          </w:p>
        </w:tc>
        <w:tc>
          <w:tcPr>
            <w:tcW w:w="1486" w:type="dxa"/>
          </w:tcPr>
          <w:p w:rsidR="00AD1E9D" w:rsidRDefault="0012712B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764" w:type="dxa"/>
          </w:tcPr>
          <w:p w:rsidR="00AD1E9D" w:rsidRDefault="0012712B">
            <w:pPr>
              <w:pStyle w:val="TableParagraph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320" w:type="dxa"/>
          </w:tcPr>
          <w:p w:rsidR="00AD1E9D" w:rsidRDefault="0012712B">
            <w:pPr>
              <w:pStyle w:val="TableParagraph"/>
              <w:spacing w:before="46" w:line="290" w:lineRule="atLeast"/>
              <w:ind w:left="56" w:right="336"/>
              <w:rPr>
                <w:sz w:val="20"/>
              </w:rPr>
            </w:pPr>
            <w:r>
              <w:rPr>
                <w:sz w:val="20"/>
              </w:rPr>
              <w:t>Código de de verificación de autenticación. Se debe solicitar mediante el webservice de autenticación.</w:t>
            </w:r>
          </w:p>
        </w:tc>
        <w:tc>
          <w:tcPr>
            <w:tcW w:w="1412" w:type="dxa"/>
          </w:tcPr>
          <w:p w:rsidR="00AD1E9D" w:rsidRDefault="0012712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</w:tr>
      <w:tr w:rsidR="00AD1E9D">
        <w:trPr>
          <w:trHeight w:val="696"/>
        </w:trPr>
        <w:tc>
          <w:tcPr>
            <w:tcW w:w="1994" w:type="dxa"/>
          </w:tcPr>
          <w:p w:rsidR="00AD1E9D" w:rsidRDefault="0012712B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XmlDetalle</w:t>
            </w:r>
          </w:p>
        </w:tc>
        <w:tc>
          <w:tcPr>
            <w:tcW w:w="1486" w:type="dxa"/>
          </w:tcPr>
          <w:p w:rsidR="00AD1E9D" w:rsidRDefault="0012712B">
            <w:pPr>
              <w:pStyle w:val="TableParagraph"/>
              <w:spacing w:before="44" w:line="290" w:lineRule="atLeast"/>
              <w:ind w:left="160" w:right="133" w:firstLine="322"/>
              <w:rPr>
                <w:sz w:val="20"/>
              </w:rPr>
            </w:pPr>
            <w:r>
              <w:rPr>
                <w:sz w:val="20"/>
              </w:rPr>
              <w:t>String Alfanumérico</w:t>
            </w:r>
          </w:p>
        </w:tc>
        <w:tc>
          <w:tcPr>
            <w:tcW w:w="764" w:type="dxa"/>
          </w:tcPr>
          <w:p w:rsidR="00AD1E9D" w:rsidRDefault="0012712B">
            <w:pPr>
              <w:pStyle w:val="TableParagraph"/>
              <w:spacing w:before="104"/>
              <w:ind w:left="84" w:right="7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20" w:type="dxa"/>
          </w:tcPr>
          <w:p w:rsidR="00AD1E9D" w:rsidRDefault="0012712B">
            <w:pPr>
              <w:pStyle w:val="TableParagraph"/>
              <w:spacing w:before="44" w:line="290" w:lineRule="atLeast"/>
              <w:ind w:left="56"/>
              <w:rPr>
                <w:sz w:val="20"/>
              </w:rPr>
            </w:pPr>
            <w:r>
              <w:rPr>
                <w:sz w:val="20"/>
              </w:rPr>
              <w:t>Xml que contien el detalle de la información a actualizar del causante</w:t>
            </w:r>
          </w:p>
        </w:tc>
        <w:tc>
          <w:tcPr>
            <w:tcW w:w="1412" w:type="dxa"/>
          </w:tcPr>
          <w:p w:rsidR="00AD1E9D" w:rsidRDefault="0012712B">
            <w:pPr>
              <w:pStyle w:val="TableParagraph"/>
              <w:spacing w:before="104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</w:tr>
    </w:tbl>
    <w:p w:rsidR="00AD1E9D" w:rsidRDefault="00AD1E9D">
      <w:pPr>
        <w:pStyle w:val="Textoindependiente"/>
        <w:spacing w:before="3"/>
        <w:rPr>
          <w:b/>
          <w:sz w:val="28"/>
        </w:rPr>
      </w:pPr>
    </w:p>
    <w:p w:rsidR="00AD1E9D" w:rsidRDefault="0012712B">
      <w:pPr>
        <w:pStyle w:val="Textoindependiente"/>
        <w:spacing w:before="93" w:line="309" w:lineRule="auto"/>
        <w:ind w:left="115" w:right="1601"/>
      </w:pPr>
      <w:r>
        <w:t xml:space="preserve">El parámetro XmlDetalle debe cumplir las especificaciones descritas en el schema </w:t>
      </w:r>
      <w:r>
        <w:rPr>
          <w:color w:val="0000FF"/>
          <w:u w:val="single" w:color="0000FF"/>
        </w:rPr>
        <w:t>ActualizarCausante.xsd</w:t>
      </w:r>
      <w:r>
        <w:t>.</w:t>
      </w: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spacing w:before="11"/>
        <w:rPr>
          <w:sz w:val="25"/>
        </w:rPr>
      </w:pPr>
    </w:p>
    <w:p w:rsidR="00AD1E9D" w:rsidRDefault="0012712B">
      <w:pPr>
        <w:pStyle w:val="Ttulo3"/>
        <w:ind w:left="115"/>
      </w:pPr>
      <w:bookmarkStart w:id="49" w:name="_TOC_250000"/>
      <w:bookmarkEnd w:id="49"/>
      <w:r>
        <w:t>3.1.3 Parámetros de Salida</w:t>
      </w:r>
    </w:p>
    <w:p w:rsidR="00AD1E9D" w:rsidRDefault="00AD1E9D">
      <w:pPr>
        <w:pStyle w:val="Textoindependiente"/>
        <w:rPr>
          <w:b/>
          <w:sz w:val="26"/>
        </w:rPr>
      </w:pPr>
    </w:p>
    <w:p w:rsidR="00AD1E9D" w:rsidRDefault="00AD1E9D">
      <w:pPr>
        <w:pStyle w:val="Textoindependiente"/>
        <w:spacing w:before="8"/>
        <w:rPr>
          <w:b/>
          <w:sz w:val="22"/>
        </w:rPr>
      </w:pPr>
    </w:p>
    <w:p w:rsidR="00AD1E9D" w:rsidRDefault="0012712B">
      <w:pPr>
        <w:pStyle w:val="Textoindependiente"/>
        <w:tabs>
          <w:tab w:val="left" w:pos="4609"/>
          <w:tab w:val="left" w:pos="5523"/>
        </w:tabs>
        <w:ind w:left="115"/>
      </w:pPr>
      <w:r>
        <w:t>La salida del servicio corresponde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tab/>
        <w:t>string</w:t>
      </w:r>
      <w:r>
        <w:tab/>
        <w:t>XML. El campo de retorno principal</w:t>
      </w:r>
      <w:r>
        <w:rPr>
          <w:spacing w:val="-5"/>
        </w:rPr>
        <w:t xml:space="preserve"> </w:t>
      </w:r>
      <w:r>
        <w:t>es</w:t>
      </w:r>
    </w:p>
    <w:p w:rsidR="00AD1E9D" w:rsidRDefault="0012712B">
      <w:pPr>
        <w:pStyle w:val="Textoindependiente"/>
        <w:spacing w:before="82"/>
        <w:ind w:left="115"/>
      </w:pPr>
      <w:r>
        <w:rPr>
          <w:b/>
        </w:rPr>
        <w:t>Codigo</w:t>
      </w:r>
      <w:r>
        <w:t>, el cual determina el resultado de la consulta.</w:t>
      </w:r>
    </w:p>
    <w:p w:rsidR="00AD1E9D" w:rsidRDefault="00AD1E9D">
      <w:pPr>
        <w:pStyle w:val="Textoindependiente"/>
        <w:spacing w:before="3"/>
        <w:rPr>
          <w:sz w:val="38"/>
        </w:rPr>
      </w:pPr>
    </w:p>
    <w:p w:rsidR="00AD1E9D" w:rsidRDefault="0012712B">
      <w:pPr>
        <w:pStyle w:val="Textoindependiente"/>
        <w:spacing w:line="309" w:lineRule="auto"/>
        <w:ind w:left="115"/>
      </w:pPr>
      <w:r>
        <w:t>Los códigos de retorno posibles son (los códigos negativos corresponden a un error en el procesamiento):</w:t>
      </w:r>
    </w:p>
    <w:p w:rsidR="00AD1E9D" w:rsidRDefault="00AD1E9D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856"/>
      </w:tblGrid>
      <w:tr w:rsidR="00AD1E9D">
        <w:trPr>
          <w:trHeight w:val="406"/>
        </w:trPr>
        <w:tc>
          <w:tcPr>
            <w:tcW w:w="3120" w:type="dxa"/>
            <w:shd w:val="clear" w:color="auto" w:fill="CCCCCC"/>
          </w:tcPr>
          <w:p w:rsidR="00AD1E9D" w:rsidRDefault="0012712B">
            <w:pPr>
              <w:pStyle w:val="TableParagraph"/>
              <w:ind w:left="1196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6856" w:type="dxa"/>
            <w:shd w:val="clear" w:color="auto" w:fill="CCCCCC"/>
          </w:tcPr>
          <w:p w:rsidR="00AD1E9D" w:rsidRDefault="0012712B">
            <w:pPr>
              <w:pStyle w:val="TableParagraph"/>
              <w:ind w:left="3014" w:right="3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Mensaje</w:t>
            </w:r>
          </w:p>
        </w:tc>
      </w:tr>
      <w:tr w:rsidR="00AD1E9D">
        <w:trPr>
          <w:trHeight w:val="407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Información actualizada correctamente</w:t>
            </w:r>
          </w:p>
        </w:tc>
      </w:tr>
      <w:tr w:rsidR="00AD1E9D">
        <w:trPr>
          <w:trHeight w:val="406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196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Error inesperado, reintente mas tarde.</w:t>
            </w:r>
          </w:p>
        </w:tc>
      </w:tr>
      <w:tr w:rsidR="00AD1E9D">
        <w:trPr>
          <w:trHeight w:val="1288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196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-2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spacing w:before="104" w:line="309" w:lineRule="auto"/>
              <w:rPr>
                <w:sz w:val="20"/>
              </w:rPr>
            </w:pPr>
            <w:r>
              <w:rPr>
                <w:sz w:val="20"/>
              </w:rPr>
              <w:t>Documento Invalido (XmlDetalle Informado presenta observaciones). Este tipo de retorno contempla errores como:</w:t>
            </w:r>
          </w:p>
          <w:p w:rsidR="00AD1E9D" w:rsidRDefault="0012712B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before="0" w:line="229" w:lineRule="exact"/>
              <w:ind w:hanging="123"/>
              <w:rPr>
                <w:sz w:val="20"/>
              </w:rPr>
            </w:pPr>
            <w:r>
              <w:rPr>
                <w:sz w:val="20"/>
              </w:rPr>
              <w:t>El documento no es un xml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válido.</w:t>
            </w:r>
          </w:p>
          <w:p w:rsidR="00AD1E9D" w:rsidRDefault="0012712B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before="66"/>
              <w:ind w:hanging="123"/>
              <w:rPr>
                <w:sz w:val="20"/>
              </w:rPr>
            </w:pPr>
            <w:r>
              <w:rPr>
                <w:sz w:val="20"/>
              </w:rPr>
              <w:t>El documento no cumple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schema.</w:t>
            </w:r>
          </w:p>
        </w:tc>
      </w:tr>
      <w:tr w:rsidR="00AD1E9D">
        <w:trPr>
          <w:trHeight w:val="406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196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Token inválido</w:t>
            </w:r>
          </w:p>
        </w:tc>
      </w:tr>
      <w:tr w:rsidR="00AD1E9D">
        <w:trPr>
          <w:trHeight w:val="407"/>
        </w:trPr>
        <w:tc>
          <w:tcPr>
            <w:tcW w:w="3120" w:type="dxa"/>
          </w:tcPr>
          <w:p w:rsidR="00AD1E9D" w:rsidRDefault="0012712B">
            <w:pPr>
              <w:pStyle w:val="TableParagraph"/>
              <w:ind w:left="1196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-9</w:t>
            </w:r>
          </w:p>
        </w:tc>
        <w:tc>
          <w:tcPr>
            <w:tcW w:w="6856" w:type="dxa"/>
          </w:tcPr>
          <w:p w:rsidR="00AD1E9D" w:rsidRDefault="00127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Causante No existe</w:t>
            </w:r>
          </w:p>
        </w:tc>
      </w:tr>
    </w:tbl>
    <w:p w:rsidR="00AD1E9D" w:rsidRDefault="00AD1E9D">
      <w:pPr>
        <w:rPr>
          <w:sz w:val="20"/>
        </w:rPr>
        <w:sectPr w:rsidR="00AD1E9D">
          <w:pgSz w:w="12240" w:h="15840"/>
          <w:pgMar w:top="1700" w:right="720" w:bottom="1360" w:left="1020" w:header="1193" w:footer="1171" w:gutter="0"/>
          <w:cols w:space="720"/>
        </w:sectPr>
      </w:pPr>
    </w:p>
    <w:p w:rsidR="00AD1E9D" w:rsidRDefault="00AD1E9D">
      <w:pPr>
        <w:pStyle w:val="Textoindependiente"/>
        <w:spacing w:before="7"/>
        <w:rPr>
          <w:sz w:val="23"/>
        </w:rPr>
      </w:pPr>
    </w:p>
    <w:p w:rsidR="00AD1E9D" w:rsidRDefault="0012712B">
      <w:pPr>
        <w:pStyle w:val="Textoindependiente"/>
        <w:spacing w:before="93"/>
        <w:ind w:left="115"/>
      </w:pPr>
      <w:r>
        <w:t>A continuación algunos ejemplos de Salida Formato WSDL:</w:t>
      </w:r>
    </w:p>
    <w:p w:rsidR="00AD1E9D" w:rsidRDefault="00AD1E9D">
      <w:pPr>
        <w:pStyle w:val="Textoindependiente"/>
        <w:rPr>
          <w:sz w:val="26"/>
        </w:rPr>
      </w:pPr>
    </w:p>
    <w:p w:rsidR="00AD1E9D" w:rsidRDefault="00AD1E9D">
      <w:pPr>
        <w:pStyle w:val="Textoindependiente"/>
        <w:rPr>
          <w:sz w:val="26"/>
        </w:rPr>
      </w:pPr>
    </w:p>
    <w:p w:rsidR="00AD1E9D" w:rsidRDefault="00173FB5">
      <w:pPr>
        <w:pStyle w:val="Ttulo3"/>
        <w:spacing w:before="194"/>
        <w:ind w:left="1569" w:right="1863"/>
        <w:jc w:val="center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319405</wp:posOffset>
                </wp:positionV>
                <wp:extent cx="6332220" cy="867410"/>
                <wp:effectExtent l="0" t="0" r="0" b="0"/>
                <wp:wrapTopAndBottom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86741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12B" w:rsidRDefault="0012712B">
                            <w:pPr>
                              <w:spacing w:before="82"/>
                              <w:ind w:left="47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6"/>
                                <w:sz w:val="20"/>
                              </w:rPr>
                              <w:t>&lt;?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6"/>
                                <w:sz w:val="20"/>
                              </w:rPr>
                              <w:t xml:space="preserve">xml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13"/>
                                <w:sz w:val="20"/>
                              </w:rPr>
                              <w:t>version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8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4"/>
                                <w:sz w:val="20"/>
                              </w:rPr>
                              <w:t xml:space="preserve">="1.0"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5"/>
                                <w:sz w:val="20"/>
                              </w:rPr>
                              <w:t>encoding</w:t>
                            </w:r>
                            <w:r>
                              <w:rPr>
                                <w:rFonts w:ascii="Courier New" w:hAnsi="Courier New"/>
                                <w:spacing w:val="5"/>
                                <w:sz w:val="20"/>
                              </w:rPr>
                              <w:t>="ISO­8859­1"?&gt;</w:t>
                            </w:r>
                          </w:p>
                          <w:p w:rsidR="0012712B" w:rsidRDefault="0012712B">
                            <w:pPr>
                              <w:spacing w:before="20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1"/>
                              <w:ind w:left="408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11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11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7"/>
                                <w:sz w:val="20"/>
                              </w:rPr>
                              <w:t>&gt;­9&lt;/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7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0"/>
                              <w:ind w:left="408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10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10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 xml:space="preserve">&gt;CAUSANTE NO </w:t>
                            </w:r>
                            <w:r>
                              <w:rPr>
                                <w:rFonts w:ascii="Courier New"/>
                                <w:spacing w:val="4"/>
                                <w:sz w:val="20"/>
                              </w:rPr>
                              <w:t>EXISTE&lt;/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4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1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56.75pt;margin-top:25.15pt;width:498.6pt;height:68.3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" filled="f" strokecolor="red" strokeweight=".9pt">
                <v:textbox inset="0,0,0,0">
                  <w:txbxContent>
                    <w:p w:rsidR="0012712B" w:rsidRDefault="0012712B">
                      <w:pPr>
                        <w:spacing w:before="82"/>
                        <w:ind w:left="47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pacing w:val="6"/>
                          <w:sz w:val="20"/>
                        </w:rPr>
                        <w:t>&lt;?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6"/>
                          <w:sz w:val="20"/>
                        </w:rPr>
                        <w:t xml:space="preserve">xml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13"/>
                          <w:sz w:val="20"/>
                        </w:rPr>
                        <w:t>version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88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4"/>
                          <w:sz w:val="20"/>
                        </w:rPr>
                        <w:t xml:space="preserve">="1.0"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5"/>
                          <w:sz w:val="20"/>
                        </w:rPr>
                        <w:t>encoding</w:t>
                      </w:r>
                      <w:r>
                        <w:rPr>
                          <w:rFonts w:ascii="Courier New" w:hAnsi="Courier New"/>
                          <w:spacing w:val="5"/>
                          <w:sz w:val="20"/>
                        </w:rPr>
                        <w:t>="ISO­8859­1"?&gt;</w:t>
                      </w:r>
                    </w:p>
                    <w:p w:rsidR="0012712B" w:rsidRDefault="0012712B">
                      <w:pPr>
                        <w:spacing w:before="20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1"/>
                        <w:ind w:left="408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pacing w:val="11"/>
                          <w:sz w:val="20"/>
                        </w:rPr>
                        <w:t>&lt;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11"/>
                          <w:sz w:val="20"/>
                        </w:rPr>
                        <w:t>Codigo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7"/>
                          <w:sz w:val="20"/>
                        </w:rPr>
                        <w:t>&gt;­9&lt;/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7"/>
                          <w:sz w:val="20"/>
                        </w:rPr>
                        <w:t>Codigo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0"/>
                        <w:ind w:left="408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10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10"/>
                          <w:sz w:val="20"/>
                        </w:rPr>
                        <w:t>Mensaje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 xml:space="preserve">&gt;CAUSANTE NO </w:t>
                      </w:r>
                      <w:r>
                        <w:rPr>
                          <w:rFonts w:ascii="Courier New"/>
                          <w:spacing w:val="4"/>
                          <w:sz w:val="20"/>
                        </w:rPr>
                        <w:t>EXISTE&lt;/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4"/>
                          <w:sz w:val="20"/>
                        </w:rPr>
                        <w:t>Mensaje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1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&lt;/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2712B">
        <w:t>El causante no existe</w:t>
      </w:r>
    </w:p>
    <w:p w:rsidR="00AD1E9D" w:rsidRDefault="00AD1E9D">
      <w:pPr>
        <w:pStyle w:val="Textoindependiente"/>
        <w:spacing w:before="11"/>
        <w:rPr>
          <w:b/>
          <w:sz w:val="25"/>
        </w:rPr>
      </w:pPr>
    </w:p>
    <w:p w:rsidR="00AD1E9D" w:rsidRDefault="00173FB5">
      <w:pPr>
        <w:spacing w:before="92"/>
        <w:ind w:left="1570" w:right="1863"/>
        <w:jc w:val="center"/>
        <w:rPr>
          <w:b/>
          <w:sz w:val="24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254635</wp:posOffset>
                </wp:positionV>
                <wp:extent cx="6332220" cy="866140"/>
                <wp:effectExtent l="0" t="0" r="0" b="0"/>
                <wp:wrapTopAndBottom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86614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12B" w:rsidRDefault="0012712B">
                            <w:pPr>
                              <w:spacing w:before="80"/>
                              <w:ind w:left="47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6"/>
                                <w:sz w:val="20"/>
                              </w:rPr>
                              <w:t>&lt;?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6"/>
                                <w:sz w:val="20"/>
                              </w:rPr>
                              <w:t xml:space="preserve">xml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13"/>
                                <w:sz w:val="20"/>
                              </w:rPr>
                              <w:t>version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-8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4"/>
                                <w:sz w:val="20"/>
                              </w:rPr>
                              <w:t xml:space="preserve">="1.0"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98274B"/>
                                <w:spacing w:val="5"/>
                                <w:sz w:val="20"/>
                              </w:rPr>
                              <w:t>encoding</w:t>
                            </w:r>
                            <w:r>
                              <w:rPr>
                                <w:rFonts w:ascii="Courier New" w:hAnsi="Courier New"/>
                                <w:spacing w:val="5"/>
                                <w:sz w:val="20"/>
                              </w:rPr>
                              <w:t>="ISO­8859­1"?&gt;</w:t>
                            </w:r>
                          </w:p>
                          <w:p w:rsidR="0012712B" w:rsidRDefault="0012712B">
                            <w:pPr>
                              <w:spacing w:before="22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19"/>
                              <w:ind w:left="408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11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11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pacing w:val="8"/>
                                <w:sz w:val="20"/>
                              </w:rPr>
                              <w:t>&gt;0&lt;/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8"/>
                                <w:sz w:val="20"/>
                              </w:rPr>
                              <w:t>Codigo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22"/>
                              <w:ind w:left="408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10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10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-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 xml:space="preserve">&gt;ACTUALIZACION PROCESADA CON </w:t>
                            </w:r>
                            <w:r>
                              <w:rPr>
                                <w:rFonts w:ascii="Courier New"/>
                                <w:spacing w:val="6"/>
                                <w:sz w:val="20"/>
                              </w:rPr>
                              <w:t>EXITO&lt;/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pacing w:val="6"/>
                                <w:sz w:val="20"/>
                              </w:rPr>
                              <w:t>Mensaje</w:t>
                            </w:r>
                            <w:r>
                              <w:rPr>
                                <w:rFonts w:ascii="Courier New"/>
                                <w:spacing w:val="6"/>
                                <w:sz w:val="20"/>
                              </w:rPr>
                              <w:t>&gt;</w:t>
                            </w:r>
                          </w:p>
                          <w:p w:rsidR="0012712B" w:rsidRDefault="0012712B">
                            <w:pPr>
                              <w:spacing w:before="19"/>
                              <w:ind w:left="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&lt;/</w:t>
                            </w:r>
                            <w:r>
                              <w:rPr>
                                <w:rFonts w:ascii="Courier New"/>
                                <w:b/>
                                <w:color w:val="98274B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56.75pt;margin-top:20.05pt;width:498.6pt;height:68.2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" filled="f" strokecolor="red" strokeweight=".9pt">
                <v:textbox inset="0,0,0,0">
                  <w:txbxContent>
                    <w:p w:rsidR="0012712B" w:rsidRDefault="0012712B">
                      <w:pPr>
                        <w:spacing w:before="80"/>
                        <w:ind w:left="47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pacing w:val="6"/>
                          <w:sz w:val="20"/>
                        </w:rPr>
                        <w:t>&lt;?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6"/>
                          <w:sz w:val="20"/>
                        </w:rPr>
                        <w:t xml:space="preserve">xml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13"/>
                          <w:sz w:val="20"/>
                        </w:rPr>
                        <w:t>version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-88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4"/>
                          <w:sz w:val="20"/>
                        </w:rPr>
                        <w:t xml:space="preserve">="1.0" </w:t>
                      </w:r>
                      <w:r>
                        <w:rPr>
                          <w:rFonts w:ascii="Courier New" w:hAnsi="Courier New"/>
                          <w:b/>
                          <w:color w:val="98274B"/>
                          <w:spacing w:val="5"/>
                          <w:sz w:val="20"/>
                        </w:rPr>
                        <w:t>encoding</w:t>
                      </w:r>
                      <w:r>
                        <w:rPr>
                          <w:rFonts w:ascii="Courier New" w:hAnsi="Courier New"/>
                          <w:spacing w:val="5"/>
                          <w:sz w:val="20"/>
                        </w:rPr>
                        <w:t>="ISO­8859­1"?&gt;</w:t>
                      </w:r>
                    </w:p>
                    <w:p w:rsidR="0012712B" w:rsidRDefault="0012712B">
                      <w:pPr>
                        <w:spacing w:before="22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19"/>
                        <w:ind w:left="408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11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11"/>
                          <w:sz w:val="20"/>
                        </w:rPr>
                        <w:t>Codigo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pacing w:val="8"/>
                          <w:sz w:val="20"/>
                        </w:rPr>
                        <w:t>&gt;0&lt;/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8"/>
                          <w:sz w:val="20"/>
                        </w:rPr>
                        <w:t>Codigo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0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22"/>
                        <w:ind w:left="408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10"/>
                          <w:sz w:val="20"/>
                        </w:rPr>
                        <w:t>&lt;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10"/>
                          <w:sz w:val="20"/>
                        </w:rPr>
                        <w:t>Mensaje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-110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 xml:space="preserve">&gt;ACTUALIZACION PROCESADA CON </w:t>
                      </w:r>
                      <w:r>
                        <w:rPr>
                          <w:rFonts w:ascii="Courier New"/>
                          <w:spacing w:val="6"/>
                          <w:sz w:val="20"/>
                        </w:rPr>
                        <w:t>EXITO&lt;/</w:t>
                      </w:r>
                      <w:r>
                        <w:rPr>
                          <w:rFonts w:ascii="Courier New"/>
                          <w:b/>
                          <w:color w:val="98274B"/>
                          <w:spacing w:val="6"/>
                          <w:sz w:val="20"/>
                        </w:rPr>
                        <w:t>Mensaje</w:t>
                      </w:r>
                      <w:r>
                        <w:rPr>
                          <w:rFonts w:ascii="Courier New"/>
                          <w:spacing w:val="6"/>
                          <w:sz w:val="20"/>
                        </w:rPr>
                        <w:t>&gt;</w:t>
                      </w:r>
                    </w:p>
                    <w:p w:rsidR="0012712B" w:rsidRDefault="0012712B">
                      <w:pPr>
                        <w:spacing w:before="19"/>
                        <w:ind w:left="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&lt;/</w:t>
                      </w:r>
                      <w:r>
                        <w:rPr>
                          <w:rFonts w:ascii="Courier New"/>
                          <w:b/>
                          <w:color w:val="98274B"/>
                          <w:sz w:val="20"/>
                        </w:rPr>
                        <w:t>Respuesta</w:t>
                      </w:r>
                      <w:r>
                        <w:rPr>
                          <w:rFonts w:ascii="Courier New"/>
                          <w:sz w:val="20"/>
                        </w:rPr>
                        <w:t>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2712B">
        <w:rPr>
          <w:b/>
          <w:sz w:val="24"/>
        </w:rPr>
        <w:t>Actuazación realizada correctamente</w:t>
      </w:r>
    </w:p>
    <w:p w:rsidR="00AD1E9D" w:rsidRDefault="00AD1E9D">
      <w:pPr>
        <w:jc w:val="center"/>
        <w:rPr>
          <w:sz w:val="24"/>
        </w:rPr>
        <w:sectPr w:rsidR="00AD1E9D">
          <w:footerReference w:type="default" r:id="rId19"/>
          <w:pgSz w:w="12240" w:h="15840"/>
          <w:pgMar w:top="1700" w:right="720" w:bottom="1360" w:left="1020" w:header="1193" w:footer="1171" w:gutter="0"/>
          <w:pgNumType w:start="20"/>
          <w:cols w:space="720"/>
        </w:sectPr>
      </w:pPr>
    </w:p>
    <w:p w:rsidR="00AD1E9D" w:rsidRDefault="00AD1E9D">
      <w:pPr>
        <w:pStyle w:val="Textoindependiente"/>
        <w:spacing w:before="7"/>
        <w:rPr>
          <w:b/>
          <w:sz w:val="23"/>
        </w:rPr>
      </w:pPr>
    </w:p>
    <w:p w:rsidR="00AD1E9D" w:rsidRDefault="0012712B">
      <w:pPr>
        <w:pStyle w:val="Textoindependiente"/>
        <w:spacing w:before="93"/>
        <w:ind w:left="115"/>
      </w:pPr>
      <w:r>
        <w:t>ANEXO 1:</w:t>
      </w:r>
    </w:p>
    <w:p w:rsidR="00AD1E9D" w:rsidRDefault="00AD1E9D">
      <w:pPr>
        <w:pStyle w:val="Textoindependiente"/>
        <w:spacing w:before="10"/>
        <w:rPr>
          <w:sz w:val="37"/>
        </w:rPr>
      </w:pPr>
    </w:p>
    <w:p w:rsidR="00AD1E9D" w:rsidRDefault="0012712B">
      <w:pPr>
        <w:pStyle w:val="Textoindependiente"/>
        <w:ind w:left="115"/>
      </w:pPr>
      <w:r>
        <w:t>XML Respuesta WS ConsultaCausante:</w:t>
      </w:r>
    </w:p>
    <w:p w:rsidR="00AD1E9D" w:rsidRDefault="00173FB5">
      <w:pPr>
        <w:pStyle w:val="Textoindependiente"/>
        <w:spacing w:before="2"/>
        <w:rPr>
          <w:sz w:val="29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243840</wp:posOffset>
                </wp:positionV>
                <wp:extent cx="6332220" cy="6661150"/>
                <wp:effectExtent l="0" t="0" r="0" b="0"/>
                <wp:wrapTopAndBottom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666115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12B" w:rsidRDefault="0012712B">
                            <w:pPr>
                              <w:spacing w:before="107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&lt;?xml version="1.0" encoding="ISO-8859-1"?&gt;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&lt;Respuesta&gt;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&lt;Codigo&gt;0&lt;/Codigo&gt;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&lt;Mensaje&gt;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2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&lt;RespuestaCausante&gt;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3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4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&lt;TipoCausante&gt;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6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&lt;CodTipoCausante&gt;04&lt;/CodTipoCausante&gt;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6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&lt;NomTipoCausante&gt;HIJO INCLUIDO EL ADOPTADO Y EL HIJASTRO, MENOR O IGUAL A 18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AÑOS&lt;/NomTipoCausante&gt;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4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&lt;/TipoCausante&gt;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4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&lt;RutCausante&gt;9629290-2&lt;/RutCausante&gt;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4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&lt;NomCausante&gt;Fernando Parcerisas&lt;/NomCausante&gt;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4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&lt;SexoCausante&gt;M&lt;/SexoCausante&gt;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4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&lt;RegionCausante&gt;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6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&lt;CodRegionCausante&gt;15&lt;/CodRegionCausante&gt;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6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&lt;NomRegionCausante&gt;ARICA Y PARINACOTA&lt;/NomRegionCausante&gt;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4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&lt;/RegionCausante&gt;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4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&lt;ComunaCausante&gt;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6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&lt;CodComunaCausante&gt;15102&lt;/CodComunaCausante&gt;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6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&lt;NomComunaCausante&gt;CAMARONES&lt;/NomComunaCausante&gt;</w:t>
                            </w:r>
                          </w:p>
                          <w:p w:rsidR="0012712B" w:rsidRDefault="0012712B">
                            <w:pPr>
                              <w:spacing w:before="67"/>
                              <w:ind w:left="4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&lt;/ComunaCausante&gt;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4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&lt;EstadoCausante&gt;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6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&lt;CodEstCausante&gt;1&lt;/CodEstCausante&gt;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6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&lt;NomEstCausante&gt;VIGENTE&lt;/NomEstCausante&gt;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4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&lt;/EstadoCausante&gt;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4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&lt;Beneficiario&gt;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6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&lt;TipoBeneficiario&gt;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7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&lt;CodTipoBeneficiario&gt;1&lt;/CodTipoBeneficiario&gt;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7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&lt;NomTipoBeneficiario&gt;TRABAJADOR DEPENDIENTE&lt;/NomTipoBeneficiario&gt;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6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&lt;/TipoBeneficiario&gt;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6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&lt;RutBeneficiario&gt;9345678-9&lt;/RutBeneficiario&gt;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6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&lt;NomBeneficiario&gt;Sebastian Parcerisas&lt;/NomBeneficiario&gt;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6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&lt;RegionBeneficiario&gt;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7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&lt;CodRegionBeneficiario&gt;15&lt;/CodRegionBeneficiario&gt;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56.75pt;margin-top:19.2pt;width:498.6pt;height:524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" filled="f" strokecolor="red" strokeweight=".9pt">
                <v:textbox inset="0,0,0,0">
                  <w:txbxContent>
                    <w:p w:rsidR="0012712B" w:rsidRDefault="0012712B">
                      <w:pPr>
                        <w:spacing w:before="107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&lt;?xml version="1.0" encoding="ISO-8859-1"?&gt;</w:t>
                      </w:r>
                    </w:p>
                    <w:p w:rsidR="0012712B" w:rsidRDefault="0012712B">
                      <w:pPr>
                        <w:spacing w:before="66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&lt;Respuesta&gt;</w:t>
                      </w:r>
                    </w:p>
                    <w:p w:rsidR="0012712B" w:rsidRDefault="0012712B">
                      <w:pPr>
                        <w:spacing w:before="66"/>
                        <w:ind w:left="1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&lt;Codigo&gt;0&lt;/Codigo&gt;</w:t>
                      </w:r>
                    </w:p>
                    <w:p w:rsidR="0012712B" w:rsidRDefault="0012712B">
                      <w:pPr>
                        <w:spacing w:before="66"/>
                        <w:ind w:left="1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&lt;Mensaje&gt;</w:t>
                      </w:r>
                    </w:p>
                    <w:p w:rsidR="0012712B" w:rsidRDefault="0012712B">
                      <w:pPr>
                        <w:spacing w:before="66"/>
                        <w:ind w:left="2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&lt;RespuestaCausante&gt;</w:t>
                      </w:r>
                    </w:p>
                    <w:p w:rsidR="0012712B" w:rsidRDefault="0012712B">
                      <w:pPr>
                        <w:spacing w:before="66"/>
                        <w:ind w:left="38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&lt;Causante&gt;</w:t>
                      </w:r>
                    </w:p>
                    <w:p w:rsidR="0012712B" w:rsidRDefault="0012712B">
                      <w:pPr>
                        <w:spacing w:before="66"/>
                        <w:ind w:left="49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&lt;TipoCausante&gt;</w:t>
                      </w:r>
                    </w:p>
                    <w:p w:rsidR="0012712B" w:rsidRDefault="0012712B">
                      <w:pPr>
                        <w:spacing w:before="66"/>
                        <w:ind w:left="6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&lt;CodTipoCausante&gt;04&lt;/CodTipoCausante&gt;</w:t>
                      </w:r>
                    </w:p>
                    <w:p w:rsidR="0012712B" w:rsidRDefault="0012712B">
                      <w:pPr>
                        <w:spacing w:before="66"/>
                        <w:ind w:left="6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&lt;NomTipoCausante&gt;HIJO INCLUIDO EL ADOPTADO Y EL HIJASTRO, MENOR O IGUAL A 18</w:t>
                      </w:r>
                    </w:p>
                    <w:p w:rsidR="0012712B" w:rsidRDefault="0012712B">
                      <w:pPr>
                        <w:spacing w:before="66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AÑOS&lt;/NomTipoCausante&gt;</w:t>
                      </w:r>
                    </w:p>
                    <w:p w:rsidR="0012712B" w:rsidRDefault="0012712B">
                      <w:pPr>
                        <w:spacing w:before="66"/>
                        <w:ind w:left="49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&lt;/TipoCausante&gt;</w:t>
                      </w:r>
                    </w:p>
                    <w:p w:rsidR="0012712B" w:rsidRDefault="0012712B">
                      <w:pPr>
                        <w:spacing w:before="66"/>
                        <w:ind w:left="49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&lt;RutCausante&gt;9629290-2&lt;/RutCausante&gt;</w:t>
                      </w:r>
                    </w:p>
                    <w:p w:rsidR="0012712B" w:rsidRDefault="0012712B">
                      <w:pPr>
                        <w:spacing w:before="66"/>
                        <w:ind w:left="49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&lt;NomCausante&gt;Fernando Parcerisas&lt;/NomCausante&gt;</w:t>
                      </w:r>
                    </w:p>
                    <w:p w:rsidR="0012712B" w:rsidRDefault="0012712B">
                      <w:pPr>
                        <w:spacing w:before="66"/>
                        <w:ind w:left="49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&lt;SexoCausante&gt;M&lt;/SexoCausante&gt;</w:t>
                      </w:r>
                    </w:p>
                    <w:p w:rsidR="0012712B" w:rsidRDefault="0012712B">
                      <w:pPr>
                        <w:spacing w:before="66"/>
                        <w:ind w:left="49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&lt;RegionCausante&gt;</w:t>
                      </w:r>
                    </w:p>
                    <w:p w:rsidR="0012712B" w:rsidRDefault="0012712B">
                      <w:pPr>
                        <w:spacing w:before="66"/>
                        <w:ind w:left="6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&lt;CodRegionCausante&gt;15&lt;/CodRegionCausante&gt;</w:t>
                      </w:r>
                    </w:p>
                    <w:p w:rsidR="0012712B" w:rsidRDefault="0012712B">
                      <w:pPr>
                        <w:spacing w:before="66"/>
                        <w:ind w:left="6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&lt;NomRegionCausante&gt;ARICA Y PARINACOTA&lt;/NomRegionCausante&gt;</w:t>
                      </w:r>
                    </w:p>
                    <w:p w:rsidR="0012712B" w:rsidRDefault="0012712B">
                      <w:pPr>
                        <w:spacing w:before="66"/>
                        <w:ind w:left="49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&lt;/RegionCausante&gt;</w:t>
                      </w:r>
                    </w:p>
                    <w:p w:rsidR="0012712B" w:rsidRDefault="0012712B">
                      <w:pPr>
                        <w:spacing w:before="66"/>
                        <w:ind w:left="49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&lt;ComunaCausante&gt;</w:t>
                      </w:r>
                    </w:p>
                    <w:p w:rsidR="0012712B" w:rsidRDefault="0012712B">
                      <w:pPr>
                        <w:spacing w:before="66"/>
                        <w:ind w:left="6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&lt;CodComunaCausante&gt;15102&lt;/CodComunaCausante&gt;</w:t>
                      </w:r>
                    </w:p>
                    <w:p w:rsidR="0012712B" w:rsidRDefault="0012712B">
                      <w:pPr>
                        <w:spacing w:before="66"/>
                        <w:ind w:left="6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&lt;NomComunaCausante&gt;CAMARONES&lt;/NomComunaCausante&gt;</w:t>
                      </w:r>
                    </w:p>
                    <w:p w:rsidR="0012712B" w:rsidRDefault="0012712B">
                      <w:pPr>
                        <w:spacing w:before="67"/>
                        <w:ind w:left="49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&lt;/ComunaCausante&gt;</w:t>
                      </w:r>
                    </w:p>
                    <w:p w:rsidR="0012712B" w:rsidRDefault="0012712B">
                      <w:pPr>
                        <w:spacing w:before="66"/>
                        <w:ind w:left="49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&lt;EstadoCausante&gt;</w:t>
                      </w:r>
                    </w:p>
                    <w:p w:rsidR="0012712B" w:rsidRDefault="0012712B">
                      <w:pPr>
                        <w:spacing w:before="66"/>
                        <w:ind w:left="6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&lt;CodEstCausante&gt;1&lt;/CodEstCausante&gt;</w:t>
                      </w:r>
                    </w:p>
                    <w:p w:rsidR="0012712B" w:rsidRDefault="0012712B">
                      <w:pPr>
                        <w:spacing w:before="66"/>
                        <w:ind w:left="6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&lt;NomEstCausante&gt;VIGENTE&lt;/NomEstCausante&gt;</w:t>
                      </w:r>
                    </w:p>
                    <w:p w:rsidR="0012712B" w:rsidRDefault="0012712B">
                      <w:pPr>
                        <w:spacing w:before="66"/>
                        <w:ind w:left="49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&lt;/EstadoCausante&gt;</w:t>
                      </w:r>
                    </w:p>
                    <w:p w:rsidR="0012712B" w:rsidRDefault="0012712B">
                      <w:pPr>
                        <w:spacing w:before="66"/>
                        <w:ind w:left="49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&lt;Beneficiario&gt;</w:t>
                      </w:r>
                    </w:p>
                    <w:p w:rsidR="0012712B" w:rsidRDefault="0012712B">
                      <w:pPr>
                        <w:spacing w:before="66"/>
                        <w:ind w:left="6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&lt;TipoBeneficiario&gt;</w:t>
                      </w:r>
                    </w:p>
                    <w:p w:rsidR="0012712B" w:rsidRDefault="0012712B">
                      <w:pPr>
                        <w:spacing w:before="66"/>
                        <w:ind w:left="7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&lt;CodTipoBeneficiario&gt;1&lt;/CodTipoBeneficiario&gt;</w:t>
                      </w:r>
                    </w:p>
                    <w:p w:rsidR="0012712B" w:rsidRDefault="0012712B">
                      <w:pPr>
                        <w:spacing w:before="66"/>
                        <w:ind w:left="7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&lt;NomTipoBeneficiario&gt;TRABAJADOR DEPENDIENTE&lt;/NomTipoBeneficiario&gt;</w:t>
                      </w:r>
                    </w:p>
                    <w:p w:rsidR="0012712B" w:rsidRDefault="0012712B">
                      <w:pPr>
                        <w:spacing w:before="66"/>
                        <w:ind w:left="6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&lt;/TipoBeneficiario&gt;</w:t>
                      </w:r>
                    </w:p>
                    <w:p w:rsidR="0012712B" w:rsidRDefault="0012712B">
                      <w:pPr>
                        <w:spacing w:before="66"/>
                        <w:ind w:left="6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&lt;RutBeneficiario&gt;9345678-9&lt;/RutBeneficiario&gt;</w:t>
                      </w:r>
                    </w:p>
                    <w:p w:rsidR="0012712B" w:rsidRDefault="0012712B">
                      <w:pPr>
                        <w:spacing w:before="66"/>
                        <w:ind w:left="6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&lt;NomBeneficiario&gt;Sebastian Parcerisas&lt;/NomBeneficiario&gt;</w:t>
                      </w:r>
                    </w:p>
                    <w:p w:rsidR="0012712B" w:rsidRDefault="0012712B">
                      <w:pPr>
                        <w:spacing w:before="66"/>
                        <w:ind w:left="6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&lt;RegionBeneficiario&gt;</w:t>
                      </w:r>
                    </w:p>
                    <w:p w:rsidR="0012712B" w:rsidRDefault="0012712B">
                      <w:pPr>
                        <w:spacing w:before="66"/>
                        <w:ind w:left="7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&lt;CodRegionBeneficiario&gt;15&lt;/CodRegionBeneficiario&gt;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1E9D" w:rsidRDefault="00AD1E9D">
      <w:pPr>
        <w:rPr>
          <w:sz w:val="29"/>
        </w:rPr>
        <w:sectPr w:rsidR="00AD1E9D">
          <w:pgSz w:w="12240" w:h="15840"/>
          <w:pgMar w:top="1700" w:right="720" w:bottom="1360" w:left="1020" w:header="1193" w:footer="1171" w:gutter="0"/>
          <w:cols w:space="720"/>
        </w:sectPr>
      </w:pPr>
    </w:p>
    <w:p w:rsidR="00AD1E9D" w:rsidRDefault="00173FB5">
      <w:pPr>
        <w:pStyle w:val="Textoindependiente"/>
        <w:spacing w:before="1"/>
        <w:rPr>
          <w:sz w:val="29"/>
        </w:rPr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0468352" behindDoc="1" locked="0" layoutInCell="1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1278890</wp:posOffset>
                </wp:positionV>
                <wp:extent cx="6343650" cy="7613650"/>
                <wp:effectExtent l="0" t="0" r="0" b="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7613650"/>
                          <a:chOff x="1126" y="2014"/>
                          <a:chExt cx="9990" cy="11990"/>
                        </a:xfrm>
                      </wpg:grpSpPr>
                      <wps:wsp>
                        <wps:cNvPr id="15" name="Line 7"/>
                        <wps:cNvCnPr/>
                        <wps:spPr bwMode="auto">
                          <a:xfrm>
                            <a:off x="1126" y="2024"/>
                            <a:ext cx="9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"/>
                        <wps:cNvCnPr/>
                        <wps:spPr bwMode="auto">
                          <a:xfrm>
                            <a:off x="1126" y="13994"/>
                            <a:ext cx="9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/>
                        <wps:spPr bwMode="auto">
                          <a:xfrm>
                            <a:off x="1135" y="2014"/>
                            <a:ext cx="0" cy="119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"/>
                        <wps:cNvCnPr/>
                        <wps:spPr bwMode="auto">
                          <a:xfrm>
                            <a:off x="11107" y="2014"/>
                            <a:ext cx="0" cy="119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E4174" id="Group 3" o:spid="_x0000_s1026" style="position:absolute;margin-left:56.3pt;margin-top:100.7pt;width:499.5pt;height:599.5pt;z-index:-252848128;mso-position-horizontal-relative:page;mso-position-vertical-relative:page" coordorigin="1126,2014" coordsize="9990,1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">
                <v:line id="Line 7" o:spid="_x0000_s1027" style="position:absolute;visibility:visible;mso-wrap-style:square" from="1126,2024" to="11116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O938AAAADbAAAADwAAAGRycy9kb3ducmV2LnhtbERPyWrDMBC9F/oPYgq9NbILbYwT2RiD&#10;oZBL1vtgTW231shIauLk66NCobd5vHXW5WxGcSbnB8sK0kUCgri1euBOwfHQvGQgfEDWOFomBVfy&#10;UBaPD2vMtb3wjs770IkYwj5HBX0IUy6lb3sy6Bd2Io7cp3UGQ4Suk9rhJYabUb4mybs0OHBs6HGi&#10;uqf2e/9jFCSnId1S9rXJ9Girete47rZZKvX8NFcrEIHm8C/+c3/oOP8Nfn+JB8ji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Tvd/AAAAA2wAAAA8AAAAAAAAAAAAAAAAA&#10;oQIAAGRycy9kb3ducmV2LnhtbFBLBQYAAAAABAAEAPkAAACOAwAAAAA=&#10;" strokecolor="red" strokeweight="1pt"/>
                <v:line id="Line 6" o:spid="_x0000_s1028" style="position:absolute;visibility:visible;mso-wrap-style:square" from="1126,13994" to="11116,1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EjqMAAAADbAAAADwAAAGRycy9kb3ducmV2LnhtbERPTWvCQBC9C/0PyxR6Mxs9aEizSggI&#10;gpdq633ITpO02dmwu8bor3eFQm/zeJ9TbCfTi5Gc7ywrWCQpCOLa6o4bBV+fu3kGwgdkjb1lUnAj&#10;D9vNy6zAXNsrH2k8hUbEEPY5KmhDGHIpfd2SQZ/YgThy39YZDBG6RmqH1xhuerlM05U02HFsaHGg&#10;qqX693QxCtJzt/ig7OeQ6d6W1XHnmvthrdTb61S+gwg0hX/xn3uv4/wVPH+JB8jN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BI6jAAAAA2wAAAA8AAAAAAAAAAAAAAAAA&#10;oQIAAGRycy9kb3ducmV2LnhtbFBLBQYAAAAABAAEAPkAAACOAwAAAAA=&#10;" strokecolor="red" strokeweight="1pt"/>
                <v:line id="Line 5" o:spid="_x0000_s1029" style="position:absolute;visibility:visible;mso-wrap-style:square" from="1135,2014" to="1135,14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iY8EAAADbAAAADwAAAGRycy9kb3ducmV2LnhtbERPzYrCMBC+L/gOYRa8abqCulSjaGFX&#10;2YNo1wcYm7EpNpPSRK1vvxGEvc3H9zvzZWdrcaPWV44VfAwTEMSF0xWXCo6/X4NPED4ga6wdk4IH&#10;eVguem9zTLW784FueShFDGGfogITQpNK6QtDFv3QNcSRO7vWYoiwLaVu8R7DbS1HSTKRFiuODQYb&#10;ygwVl/xqFfhx2I2uP99ms9tke7c+Zd6Mc6X6791qBiJQF/7FL/dWx/lTeP4S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guJjwQAAANsAAAAPAAAAAAAAAAAAAAAA&#10;AKECAABkcnMvZG93bnJldi54bWxQSwUGAAAAAAQABAD5AAAAjwMAAAAA&#10;" strokecolor="red" strokeweight=".9pt"/>
                <v:line id="Line 4" o:spid="_x0000_s1030" style="position:absolute;visibility:visible;mso-wrap-style:square" from="11107,2014" to="11107,14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12EcQAAADbAAAADwAAAGRycy9kb3ducmV2LnhtbESPQWvCQBCF7wX/wzJCb3WjoJTUVTTQ&#10;WjxIm/YHjNkxG8zOhuyq6b/vHARvM7w3732zXA++VVfqYxPYwHSSgSKugm24NvD78/7yCiomZItt&#10;YDLwRxHWq9HTEnMbbvxN1zLVSkI45mjApdTlWsfKkcc4CR2xaKfQe0yy9rW2Pd4k3Ld6lmUL7bFh&#10;aXDYUeGoOpcXbyDO02F22X+43WFXfIXtsYhuXhrzPB42b6ASDelhvl9/WsEXWPlFBt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HXYRxAAAANsAAAAPAAAAAAAAAAAA&#10;AAAAAKECAABkcnMvZG93bnJldi54bWxQSwUGAAAAAAQABAD5AAAAkgMAAAAA&#10;" strokecolor="red" strokeweight=".9pt"/>
                <w10:wrap anchorx="page" anchory="page"/>
              </v:group>
            </w:pict>
          </mc:Fallback>
        </mc:AlternateContent>
      </w:r>
    </w:p>
    <w:p w:rsidR="00AD1E9D" w:rsidRDefault="0012712B">
      <w:pPr>
        <w:spacing w:before="93"/>
        <w:ind w:left="839"/>
        <w:rPr>
          <w:sz w:val="20"/>
        </w:rPr>
      </w:pPr>
      <w:r>
        <w:rPr>
          <w:sz w:val="20"/>
        </w:rPr>
        <w:t>&lt;NomRegionBeneficiario&gt;ARICA Y PARINACOTA&lt;/NomRegionBeneficiario&gt;</w:t>
      </w:r>
    </w:p>
    <w:p w:rsidR="00AD1E9D" w:rsidRDefault="0012712B">
      <w:pPr>
        <w:spacing w:before="66"/>
        <w:ind w:left="727"/>
        <w:rPr>
          <w:sz w:val="20"/>
        </w:rPr>
      </w:pPr>
      <w:r>
        <w:rPr>
          <w:sz w:val="20"/>
        </w:rPr>
        <w:t>&lt;/RegionBeneficiario&gt;</w:t>
      </w:r>
    </w:p>
    <w:p w:rsidR="00AD1E9D" w:rsidRDefault="0012712B">
      <w:pPr>
        <w:spacing w:before="66"/>
        <w:ind w:left="727"/>
        <w:rPr>
          <w:sz w:val="20"/>
        </w:rPr>
      </w:pPr>
      <w:r>
        <w:rPr>
          <w:sz w:val="20"/>
        </w:rPr>
        <w:t>&lt;ComunaBeneficiario&gt;</w:t>
      </w:r>
    </w:p>
    <w:p w:rsidR="00AD1E9D" w:rsidRDefault="0012712B">
      <w:pPr>
        <w:spacing w:before="66"/>
        <w:ind w:left="839"/>
        <w:rPr>
          <w:sz w:val="20"/>
        </w:rPr>
      </w:pPr>
      <w:r>
        <w:rPr>
          <w:sz w:val="20"/>
        </w:rPr>
        <w:t>&lt;CodComunaBeneficiario&gt;15102&lt;/CodComunaBeneficiario&gt;</w:t>
      </w:r>
    </w:p>
    <w:p w:rsidR="00AD1E9D" w:rsidRDefault="0012712B">
      <w:pPr>
        <w:spacing w:before="66"/>
        <w:ind w:left="839"/>
        <w:rPr>
          <w:sz w:val="20"/>
        </w:rPr>
      </w:pPr>
      <w:r>
        <w:rPr>
          <w:sz w:val="20"/>
        </w:rPr>
        <w:t>&lt;NomComunaBeneficiario&gt;CAMARONES&lt;/NomComunaBeneficiario&gt;</w:t>
      </w:r>
    </w:p>
    <w:p w:rsidR="00AD1E9D" w:rsidRDefault="0012712B">
      <w:pPr>
        <w:spacing w:before="66"/>
        <w:ind w:left="727"/>
        <w:rPr>
          <w:sz w:val="20"/>
        </w:rPr>
      </w:pPr>
      <w:r>
        <w:rPr>
          <w:sz w:val="20"/>
        </w:rPr>
        <w:t>&lt;/ComunaBeneficiario&gt;</w:t>
      </w:r>
    </w:p>
    <w:p w:rsidR="00AD1E9D" w:rsidRDefault="0012712B">
      <w:pPr>
        <w:spacing w:before="66"/>
        <w:ind w:left="727"/>
        <w:rPr>
          <w:sz w:val="20"/>
        </w:rPr>
      </w:pPr>
      <w:r>
        <w:rPr>
          <w:sz w:val="20"/>
        </w:rPr>
        <w:t>&lt;EntidadAdm&gt;</w:t>
      </w:r>
    </w:p>
    <w:p w:rsidR="00AD1E9D" w:rsidRDefault="0012712B">
      <w:pPr>
        <w:spacing w:before="66"/>
        <w:ind w:left="839"/>
        <w:rPr>
          <w:sz w:val="20"/>
        </w:rPr>
      </w:pPr>
      <w:r>
        <w:rPr>
          <w:sz w:val="20"/>
        </w:rPr>
        <w:t>&lt;CodEntidadAdm&gt;10102&lt;/CodEntidadAdm&gt;</w:t>
      </w:r>
    </w:p>
    <w:p w:rsidR="00AD1E9D" w:rsidRDefault="0012712B">
      <w:pPr>
        <w:spacing w:before="66"/>
        <w:ind w:left="839"/>
        <w:rPr>
          <w:sz w:val="20"/>
        </w:rPr>
      </w:pPr>
      <w:r>
        <w:rPr>
          <w:sz w:val="20"/>
        </w:rPr>
        <w:t>&lt;NomEntidadAdm&gt;C.C.A.F. DE LOS ANDES&lt;/NomEntidadAdm&gt;</w:t>
      </w:r>
    </w:p>
    <w:p w:rsidR="00AD1E9D" w:rsidRDefault="0012712B">
      <w:pPr>
        <w:spacing w:before="66"/>
        <w:ind w:left="839"/>
        <w:rPr>
          <w:sz w:val="20"/>
        </w:rPr>
      </w:pPr>
      <w:r>
        <w:rPr>
          <w:sz w:val="20"/>
        </w:rPr>
        <w:t>&lt;Beneficio&gt;</w:t>
      </w:r>
    </w:p>
    <w:p w:rsidR="00AD1E9D" w:rsidRDefault="0012712B">
      <w:pPr>
        <w:spacing w:before="66"/>
        <w:ind w:left="949"/>
        <w:rPr>
          <w:sz w:val="20"/>
        </w:rPr>
      </w:pPr>
      <w:r>
        <w:rPr>
          <w:sz w:val="20"/>
        </w:rPr>
        <w:t>&lt;CodTipoBeneficio&gt;1&lt;/CodTipoBeneficio&gt;</w:t>
      </w:r>
    </w:p>
    <w:p w:rsidR="00AD1E9D" w:rsidRDefault="0012712B">
      <w:pPr>
        <w:spacing w:before="66"/>
        <w:ind w:left="949"/>
        <w:rPr>
          <w:sz w:val="20"/>
        </w:rPr>
      </w:pPr>
      <w:r>
        <w:rPr>
          <w:sz w:val="20"/>
        </w:rPr>
        <w:t>&lt;NomTipoBeneficio&gt;ASIGNACION FAMILAR&lt;/NomTipoBeneficio&gt;</w:t>
      </w:r>
    </w:p>
    <w:p w:rsidR="00AD1E9D" w:rsidRDefault="0012712B">
      <w:pPr>
        <w:spacing w:before="66"/>
        <w:ind w:left="949"/>
        <w:rPr>
          <w:sz w:val="20"/>
        </w:rPr>
      </w:pPr>
      <w:r>
        <w:rPr>
          <w:sz w:val="20"/>
        </w:rPr>
        <w:t>&lt;FecRecCausante&gt;2007-05-12&lt;/FecRecCausante&gt;</w:t>
      </w:r>
    </w:p>
    <w:p w:rsidR="00AD1E9D" w:rsidRDefault="0012712B">
      <w:pPr>
        <w:spacing w:before="67"/>
        <w:ind w:left="949"/>
        <w:rPr>
          <w:sz w:val="20"/>
        </w:rPr>
      </w:pPr>
      <w:r>
        <w:rPr>
          <w:sz w:val="20"/>
        </w:rPr>
        <w:t>&lt;FecPagoBeneficio&gt;2007-06-12&lt;/FecPagoBeneficio&gt;</w:t>
      </w:r>
    </w:p>
    <w:p w:rsidR="00AD1E9D" w:rsidRDefault="0012712B">
      <w:pPr>
        <w:spacing w:before="66"/>
        <w:ind w:left="949"/>
        <w:rPr>
          <w:sz w:val="20"/>
        </w:rPr>
      </w:pPr>
      <w:r>
        <w:rPr>
          <w:sz w:val="20"/>
        </w:rPr>
        <w:t>&lt;MontoUnitarioBeneficio&gt;4500&lt;/MontoUnitarioBeneficio&gt;</w:t>
      </w:r>
    </w:p>
    <w:p w:rsidR="00AD1E9D" w:rsidRDefault="0012712B">
      <w:pPr>
        <w:spacing w:before="66"/>
        <w:ind w:left="949"/>
        <w:rPr>
          <w:sz w:val="20"/>
        </w:rPr>
      </w:pPr>
      <w:r>
        <w:rPr>
          <w:sz w:val="20"/>
        </w:rPr>
        <w:t>&lt;TramoAsigFam&gt;2&lt;/TramoAsigFam&gt;</w:t>
      </w:r>
    </w:p>
    <w:p w:rsidR="00AD1E9D" w:rsidRDefault="0012712B">
      <w:pPr>
        <w:spacing w:before="66"/>
        <w:ind w:left="839"/>
        <w:rPr>
          <w:sz w:val="20"/>
        </w:rPr>
      </w:pPr>
      <w:r>
        <w:rPr>
          <w:sz w:val="20"/>
        </w:rPr>
        <w:t>&lt;/Beneficio&gt;</w:t>
      </w:r>
    </w:p>
    <w:p w:rsidR="00AD1E9D" w:rsidRDefault="0012712B">
      <w:pPr>
        <w:spacing w:before="66"/>
        <w:ind w:left="839"/>
        <w:rPr>
          <w:sz w:val="20"/>
        </w:rPr>
      </w:pPr>
      <w:r>
        <w:rPr>
          <w:sz w:val="20"/>
        </w:rPr>
        <w:t>&lt;Empleador&gt;</w:t>
      </w:r>
    </w:p>
    <w:p w:rsidR="00AD1E9D" w:rsidRDefault="0012712B">
      <w:pPr>
        <w:spacing w:before="66"/>
        <w:ind w:left="949"/>
        <w:rPr>
          <w:sz w:val="20"/>
        </w:rPr>
      </w:pPr>
      <w:r>
        <w:rPr>
          <w:sz w:val="20"/>
        </w:rPr>
        <w:t>&lt;RutEmpleador&gt;&lt;/RutEmpleador&gt;</w:t>
      </w:r>
    </w:p>
    <w:p w:rsidR="00AD1E9D" w:rsidRDefault="0012712B">
      <w:pPr>
        <w:spacing w:before="66"/>
        <w:ind w:left="949"/>
        <w:rPr>
          <w:sz w:val="20"/>
        </w:rPr>
      </w:pPr>
      <w:r>
        <w:rPr>
          <w:sz w:val="20"/>
        </w:rPr>
        <w:t>&lt;NomEmpleador&gt;&lt;/NomEmpleador&gt;</w:t>
      </w:r>
    </w:p>
    <w:p w:rsidR="00AD1E9D" w:rsidRDefault="0012712B">
      <w:pPr>
        <w:spacing w:before="66"/>
        <w:ind w:left="949"/>
        <w:rPr>
          <w:sz w:val="20"/>
        </w:rPr>
      </w:pPr>
      <w:r>
        <w:rPr>
          <w:sz w:val="20"/>
        </w:rPr>
        <w:t>&lt;Acteco&gt;&lt;/Acteco&gt;</w:t>
      </w:r>
    </w:p>
    <w:p w:rsidR="00AD1E9D" w:rsidRDefault="0012712B">
      <w:pPr>
        <w:spacing w:before="66"/>
        <w:ind w:left="949"/>
        <w:rPr>
          <w:sz w:val="20"/>
        </w:rPr>
      </w:pPr>
      <w:r>
        <w:rPr>
          <w:sz w:val="20"/>
        </w:rPr>
        <w:t>&lt;RegionEmpleador&gt;</w:t>
      </w:r>
    </w:p>
    <w:p w:rsidR="00AD1E9D" w:rsidRDefault="0012712B">
      <w:pPr>
        <w:spacing w:before="66"/>
        <w:ind w:left="1061"/>
        <w:rPr>
          <w:sz w:val="20"/>
        </w:rPr>
      </w:pPr>
      <w:r>
        <w:rPr>
          <w:sz w:val="20"/>
        </w:rPr>
        <w:t>&lt;CodRegionEmpleador&gt;15&lt;/CodRegionEmpleador&gt;</w:t>
      </w:r>
    </w:p>
    <w:p w:rsidR="00AD1E9D" w:rsidRDefault="0012712B">
      <w:pPr>
        <w:spacing w:before="66"/>
        <w:ind w:left="1061"/>
        <w:rPr>
          <w:sz w:val="20"/>
        </w:rPr>
      </w:pPr>
      <w:r>
        <w:rPr>
          <w:sz w:val="20"/>
        </w:rPr>
        <w:t>&lt;NomRegionEmpleador&gt;ARICA Y PARINACOTA&lt;/NomRegionEmpleador&gt;</w:t>
      </w:r>
    </w:p>
    <w:p w:rsidR="00AD1E9D" w:rsidRDefault="0012712B">
      <w:pPr>
        <w:spacing w:before="66"/>
        <w:ind w:left="949"/>
        <w:rPr>
          <w:sz w:val="20"/>
        </w:rPr>
      </w:pPr>
      <w:r>
        <w:rPr>
          <w:sz w:val="20"/>
        </w:rPr>
        <w:t>&lt;/RegionEmpleador&gt;</w:t>
      </w:r>
    </w:p>
    <w:p w:rsidR="00AD1E9D" w:rsidRDefault="0012712B">
      <w:pPr>
        <w:spacing w:before="66"/>
        <w:ind w:left="949"/>
        <w:rPr>
          <w:sz w:val="20"/>
        </w:rPr>
      </w:pPr>
      <w:r>
        <w:rPr>
          <w:sz w:val="20"/>
        </w:rPr>
        <w:t>&lt;ComunaEmpleador&gt;</w:t>
      </w:r>
    </w:p>
    <w:p w:rsidR="00AD1E9D" w:rsidRDefault="0012712B">
      <w:pPr>
        <w:spacing w:before="66"/>
        <w:ind w:left="1061"/>
        <w:rPr>
          <w:sz w:val="20"/>
        </w:rPr>
      </w:pPr>
      <w:r>
        <w:rPr>
          <w:sz w:val="20"/>
        </w:rPr>
        <w:t>&lt;CodComunaEmpleador&gt;15102&lt;/CodComunaEmpleador&gt;</w:t>
      </w:r>
    </w:p>
    <w:p w:rsidR="00AD1E9D" w:rsidRDefault="0012712B">
      <w:pPr>
        <w:spacing w:before="66"/>
        <w:ind w:left="1061"/>
        <w:rPr>
          <w:sz w:val="20"/>
        </w:rPr>
      </w:pPr>
      <w:r>
        <w:rPr>
          <w:sz w:val="20"/>
        </w:rPr>
        <w:t>&lt;NomComunaEmpleador&gt;CAMARONES&lt;/NomComunaEmpleador&gt;</w:t>
      </w:r>
    </w:p>
    <w:p w:rsidR="00AD1E9D" w:rsidRDefault="0012712B">
      <w:pPr>
        <w:spacing w:before="66"/>
        <w:ind w:left="949"/>
        <w:rPr>
          <w:sz w:val="20"/>
        </w:rPr>
      </w:pPr>
      <w:r>
        <w:rPr>
          <w:sz w:val="20"/>
        </w:rPr>
        <w:t>&lt;/ComunaEmpleador&gt;</w:t>
      </w:r>
    </w:p>
    <w:p w:rsidR="00AD1E9D" w:rsidRDefault="0012712B">
      <w:pPr>
        <w:spacing w:before="66"/>
        <w:ind w:left="839"/>
        <w:rPr>
          <w:sz w:val="20"/>
        </w:rPr>
      </w:pPr>
      <w:r>
        <w:rPr>
          <w:sz w:val="20"/>
        </w:rPr>
        <w:t>&lt;/Empleador&gt;</w:t>
      </w:r>
    </w:p>
    <w:p w:rsidR="00AD1E9D" w:rsidRDefault="0012712B">
      <w:pPr>
        <w:spacing w:before="66"/>
        <w:ind w:left="727"/>
        <w:rPr>
          <w:sz w:val="20"/>
        </w:rPr>
      </w:pPr>
      <w:r>
        <w:rPr>
          <w:sz w:val="20"/>
        </w:rPr>
        <w:t>&lt;/EntidadAdm&gt;</w:t>
      </w:r>
    </w:p>
    <w:p w:rsidR="00AD1E9D" w:rsidRDefault="0012712B">
      <w:pPr>
        <w:spacing w:before="66"/>
        <w:ind w:left="727"/>
        <w:rPr>
          <w:sz w:val="20"/>
        </w:rPr>
      </w:pPr>
      <w:r>
        <w:rPr>
          <w:sz w:val="20"/>
        </w:rPr>
        <w:t>&lt;EntidadAdm&gt;</w:t>
      </w:r>
    </w:p>
    <w:p w:rsidR="00AD1E9D" w:rsidRDefault="0012712B">
      <w:pPr>
        <w:spacing w:before="66"/>
        <w:ind w:left="839"/>
        <w:rPr>
          <w:sz w:val="20"/>
        </w:rPr>
      </w:pPr>
      <w:r>
        <w:rPr>
          <w:sz w:val="20"/>
        </w:rPr>
        <w:t>&lt;CodEntidadAdm&gt;10103&lt;/CodEntidadAdm&gt;</w:t>
      </w:r>
    </w:p>
    <w:p w:rsidR="00AD1E9D" w:rsidRDefault="0012712B">
      <w:pPr>
        <w:spacing w:before="66"/>
        <w:ind w:left="839"/>
        <w:rPr>
          <w:sz w:val="20"/>
        </w:rPr>
      </w:pPr>
      <w:r>
        <w:rPr>
          <w:sz w:val="20"/>
        </w:rPr>
        <w:t>&lt;NomEntidadAdm&gt;C.C.A.F. LA ARAUCANA&lt;/NomEntidadAdm&gt;</w:t>
      </w:r>
    </w:p>
    <w:p w:rsidR="00AD1E9D" w:rsidRDefault="0012712B">
      <w:pPr>
        <w:spacing w:before="66"/>
        <w:ind w:left="839"/>
        <w:rPr>
          <w:sz w:val="20"/>
        </w:rPr>
      </w:pPr>
      <w:r>
        <w:rPr>
          <w:sz w:val="20"/>
        </w:rPr>
        <w:t>&lt;Beneficio&gt;</w:t>
      </w:r>
    </w:p>
    <w:p w:rsidR="00AD1E9D" w:rsidRDefault="0012712B">
      <w:pPr>
        <w:spacing w:before="66"/>
        <w:ind w:left="949"/>
        <w:rPr>
          <w:sz w:val="20"/>
        </w:rPr>
      </w:pPr>
      <w:r>
        <w:rPr>
          <w:sz w:val="20"/>
        </w:rPr>
        <w:t>&lt;CodTipoBeneficio&gt;1&lt;/CodTipoBeneficio&gt;</w:t>
      </w:r>
    </w:p>
    <w:p w:rsidR="00AD1E9D" w:rsidRDefault="0012712B">
      <w:pPr>
        <w:spacing w:before="66"/>
        <w:ind w:left="949"/>
        <w:rPr>
          <w:sz w:val="20"/>
        </w:rPr>
      </w:pPr>
      <w:r>
        <w:rPr>
          <w:sz w:val="20"/>
        </w:rPr>
        <w:t>&lt;NomTipoBeneficio&gt;ASIGNACION FAMILAR&lt;/NomTipoBeneficio&gt;</w:t>
      </w:r>
    </w:p>
    <w:p w:rsidR="00AD1E9D" w:rsidRDefault="0012712B">
      <w:pPr>
        <w:spacing w:before="66"/>
        <w:ind w:left="949"/>
        <w:rPr>
          <w:sz w:val="20"/>
        </w:rPr>
      </w:pPr>
      <w:r>
        <w:rPr>
          <w:sz w:val="20"/>
        </w:rPr>
        <w:t>&lt;FecRecCausante&gt;2007-05-12&lt;/FecRecCausante&gt;</w:t>
      </w:r>
    </w:p>
    <w:p w:rsidR="00AD1E9D" w:rsidRDefault="0012712B">
      <w:pPr>
        <w:spacing w:before="66"/>
        <w:ind w:left="949"/>
        <w:rPr>
          <w:sz w:val="20"/>
        </w:rPr>
      </w:pPr>
      <w:r>
        <w:rPr>
          <w:sz w:val="20"/>
        </w:rPr>
        <w:t>&lt;FecPagoBeneficio&gt;2007-06-12&lt;/FecPagoBeneficio&gt;</w:t>
      </w:r>
    </w:p>
    <w:p w:rsidR="00AD1E9D" w:rsidRDefault="0012712B">
      <w:pPr>
        <w:spacing w:before="66"/>
        <w:ind w:left="949"/>
        <w:rPr>
          <w:sz w:val="20"/>
        </w:rPr>
      </w:pPr>
      <w:r>
        <w:rPr>
          <w:sz w:val="20"/>
        </w:rPr>
        <w:t>&lt;MontoUnitarioBeneficio&gt;4500&lt;/MontoUnitarioBeneficio&gt;</w:t>
      </w:r>
    </w:p>
    <w:p w:rsidR="00AD1E9D" w:rsidRDefault="00AD1E9D">
      <w:pPr>
        <w:rPr>
          <w:sz w:val="20"/>
        </w:rPr>
        <w:sectPr w:rsidR="00AD1E9D">
          <w:pgSz w:w="12240" w:h="15840"/>
          <w:pgMar w:top="1700" w:right="720" w:bottom="1360" w:left="1020" w:header="1193" w:footer="1171" w:gutter="0"/>
          <w:cols w:space="720"/>
        </w:sectPr>
      </w:pPr>
    </w:p>
    <w:p w:rsidR="00AD1E9D" w:rsidRDefault="00AD1E9D">
      <w:pPr>
        <w:pStyle w:val="Textoindependiente"/>
        <w:spacing w:before="3"/>
        <w:rPr>
          <w:rFonts w:ascii="Times New Roman"/>
          <w:sz w:val="26"/>
        </w:rPr>
      </w:pPr>
    </w:p>
    <w:p w:rsidR="00AD1E9D" w:rsidRDefault="00173FB5">
      <w:pPr>
        <w:pStyle w:val="Textoindependiente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 w:bidi="ar-SA"/>
        </w:rPr>
        <mc:AlternateContent>
          <mc:Choice Requires="wps">
            <w:drawing>
              <wp:inline distT="0" distB="0" distL="0" distR="0">
                <wp:extent cx="6332220" cy="4029710"/>
                <wp:effectExtent l="9525" t="9525" r="11430" b="8890"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402971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12B" w:rsidRDefault="0012712B">
                            <w:pPr>
                              <w:spacing w:before="107"/>
                              <w:ind w:left="8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&lt;TramoAsigFam&gt;2&lt;/TramoAsigFam&gt;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7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&lt;/Beneficio&gt;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7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&lt;Empleador&gt;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8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&lt;RutEmpleador&gt;&lt;/RutEmpleador&gt;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8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&lt;NomEmpleador&gt;&lt;/NomEmpleador&gt;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8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&lt;Acteco&gt;&lt;/Acteco&gt;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8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&lt;RegionEmpleador&gt;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9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&lt;CodRegionEmpleador&gt;15&lt;/CodRegionEmpleador&gt;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9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&lt;NomRegionEmpleador&gt;ARICA Y PARINACOTA&lt;/NomRegionEmpleador&gt;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8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&lt;/RegionEmpleador&gt;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8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&lt;ComunaEmpleador&gt;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9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&lt;CodComunaEmpleador&gt;15102&lt;/CodComunaEmpleador&gt;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9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&lt;NomComunaEmpleador&gt;CAMARONES&lt;/NomComunaEmpleador&gt;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8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&lt;/ComunaEmpleador&gt;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7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&lt;/Empleador&gt;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6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&lt;/EntidadAdm&gt;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4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&lt;/Beneficiario&gt;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3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&lt;/Causante&gt;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2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&lt;/RespuestaCausante&gt;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&lt;/Mensaje&gt;</w:t>
                            </w:r>
                          </w:p>
                          <w:p w:rsidR="0012712B" w:rsidRDefault="0012712B">
                            <w:pPr>
                              <w:spacing w:before="66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&lt;/Respuesta&gt;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38" type="#_x0000_t202" style="width:498.6pt;height:3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" filled="f" strokecolor="red" strokeweight=".9pt">
                <v:textbox inset="0,0,0,0">
                  <w:txbxContent>
                    <w:p w:rsidR="0012712B" w:rsidRDefault="0012712B">
                      <w:pPr>
                        <w:spacing w:before="107"/>
                        <w:ind w:left="82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&lt;TramoAsigFam&gt;2&lt;/TramoAsigFam&gt;</w:t>
                      </w:r>
                    </w:p>
                    <w:p w:rsidR="0012712B" w:rsidRDefault="0012712B">
                      <w:pPr>
                        <w:spacing w:before="66"/>
                        <w:ind w:left="7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&lt;/Beneficio&gt;</w:t>
                      </w:r>
                    </w:p>
                    <w:p w:rsidR="0012712B" w:rsidRDefault="0012712B">
                      <w:pPr>
                        <w:spacing w:before="66"/>
                        <w:ind w:left="7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&lt;Empleador&gt;</w:t>
                      </w:r>
                    </w:p>
                    <w:p w:rsidR="0012712B" w:rsidRDefault="0012712B">
                      <w:pPr>
                        <w:spacing w:before="66"/>
                        <w:ind w:left="82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&lt;RutEmpleador&gt;&lt;/RutEmpleador&gt;</w:t>
                      </w:r>
                    </w:p>
                    <w:p w:rsidR="0012712B" w:rsidRDefault="0012712B">
                      <w:pPr>
                        <w:spacing w:before="66"/>
                        <w:ind w:left="82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&lt;NomEmpleador&gt;&lt;/NomEmpleador&gt;</w:t>
                      </w:r>
                    </w:p>
                    <w:p w:rsidR="0012712B" w:rsidRDefault="0012712B">
                      <w:pPr>
                        <w:spacing w:before="66"/>
                        <w:ind w:left="82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&lt;Acteco&gt;&lt;/Acteco&gt;</w:t>
                      </w:r>
                    </w:p>
                    <w:p w:rsidR="0012712B" w:rsidRDefault="0012712B">
                      <w:pPr>
                        <w:spacing w:before="66"/>
                        <w:ind w:left="82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&lt;RegionEmpleador&gt;</w:t>
                      </w:r>
                    </w:p>
                    <w:p w:rsidR="0012712B" w:rsidRDefault="0012712B">
                      <w:pPr>
                        <w:spacing w:before="66"/>
                        <w:ind w:left="93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&lt;CodRegionEmpleador&gt;15&lt;/CodRegionEmpleador&gt;</w:t>
                      </w:r>
                    </w:p>
                    <w:p w:rsidR="0012712B" w:rsidRDefault="0012712B">
                      <w:pPr>
                        <w:spacing w:before="66"/>
                        <w:ind w:left="93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&lt;NomRegionEmpleador&gt;ARICA Y PARINACOTA&lt;/NomRegionEmpleador&gt;</w:t>
                      </w:r>
                    </w:p>
                    <w:p w:rsidR="0012712B" w:rsidRDefault="0012712B">
                      <w:pPr>
                        <w:spacing w:before="66"/>
                        <w:ind w:left="82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&lt;/RegionEmpleador&gt;</w:t>
                      </w:r>
                    </w:p>
                    <w:p w:rsidR="0012712B" w:rsidRDefault="0012712B">
                      <w:pPr>
                        <w:spacing w:before="66"/>
                        <w:ind w:left="82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&lt;ComunaEmpleador&gt;</w:t>
                      </w:r>
                    </w:p>
                    <w:p w:rsidR="0012712B" w:rsidRDefault="0012712B">
                      <w:pPr>
                        <w:spacing w:before="66"/>
                        <w:ind w:left="93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&lt;CodComunaEmpleador&gt;15102&lt;/CodComunaEmpleador&gt;</w:t>
                      </w:r>
                    </w:p>
                    <w:p w:rsidR="0012712B" w:rsidRDefault="0012712B">
                      <w:pPr>
                        <w:spacing w:before="66"/>
                        <w:ind w:left="93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&lt;NomComunaEmpleador&gt;CAMARONES&lt;/NomComunaEmpleador&gt;</w:t>
                      </w:r>
                    </w:p>
                    <w:p w:rsidR="0012712B" w:rsidRDefault="0012712B">
                      <w:pPr>
                        <w:spacing w:before="66"/>
                        <w:ind w:left="82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&lt;/ComunaEmpleador&gt;</w:t>
                      </w:r>
                    </w:p>
                    <w:p w:rsidR="0012712B" w:rsidRDefault="0012712B">
                      <w:pPr>
                        <w:spacing w:before="66"/>
                        <w:ind w:left="7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&lt;/Empleador&gt;</w:t>
                      </w:r>
                    </w:p>
                    <w:p w:rsidR="0012712B" w:rsidRDefault="0012712B">
                      <w:pPr>
                        <w:spacing w:before="66"/>
                        <w:ind w:left="6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&lt;/EntidadAdm&gt;</w:t>
                      </w:r>
                    </w:p>
                    <w:p w:rsidR="0012712B" w:rsidRDefault="0012712B">
                      <w:pPr>
                        <w:spacing w:before="66"/>
                        <w:ind w:left="49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&lt;/Beneficiario&gt;</w:t>
                      </w:r>
                    </w:p>
                    <w:p w:rsidR="0012712B" w:rsidRDefault="0012712B">
                      <w:pPr>
                        <w:spacing w:before="66"/>
                        <w:ind w:left="38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&lt;/Causante&gt;</w:t>
                      </w:r>
                    </w:p>
                    <w:p w:rsidR="0012712B" w:rsidRDefault="0012712B">
                      <w:pPr>
                        <w:spacing w:before="66"/>
                        <w:ind w:left="2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&lt;/RespuestaCausante&gt;</w:t>
                      </w:r>
                    </w:p>
                    <w:p w:rsidR="0012712B" w:rsidRDefault="0012712B">
                      <w:pPr>
                        <w:spacing w:before="66"/>
                        <w:ind w:left="1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&lt;/Mensaje&gt;</w:t>
                      </w:r>
                    </w:p>
                    <w:p w:rsidR="0012712B" w:rsidRDefault="0012712B">
                      <w:pPr>
                        <w:spacing w:before="66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&lt;/Respuesta&gt;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D1E9D">
      <w:pgSz w:w="12240" w:h="15840"/>
      <w:pgMar w:top="1700" w:right="720" w:bottom="1360" w:left="1020" w:header="1193" w:footer="11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3B" w:rsidRDefault="0025713B">
      <w:r>
        <w:separator/>
      </w:r>
    </w:p>
  </w:endnote>
  <w:endnote w:type="continuationSeparator" w:id="0">
    <w:p w:rsidR="0025713B" w:rsidRDefault="0025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2B" w:rsidRDefault="00173FB5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0451968" behindDoc="1" locked="0" layoutInCell="1" allowOverlap="1">
              <wp:simplePos x="0" y="0"/>
              <wp:positionH relativeFrom="page">
                <wp:posOffset>3448050</wp:posOffset>
              </wp:positionH>
              <wp:positionV relativeFrom="page">
                <wp:posOffset>9175115</wp:posOffset>
              </wp:positionV>
              <wp:extent cx="880110" cy="16764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12B" w:rsidRDefault="0012712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989898"/>
                              <w:sz w:val="20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989898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0045">
                            <w:rPr>
                              <w:noProof/>
                              <w:color w:val="989898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989898"/>
                              <w:sz w:val="20"/>
                            </w:rPr>
                            <w:t xml:space="preserve"> de 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271.5pt;margin-top:722.45pt;width:69.3pt;height:13.2pt;z-index:-2528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DvsAIAALA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" filled="f" stroked="f">
              <v:textbox inset="0,0,0,0">
                <w:txbxContent>
                  <w:p w:rsidR="0012712B" w:rsidRDefault="0012712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989898"/>
                        <w:sz w:val="20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color w:val="989898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0045">
                      <w:rPr>
                        <w:noProof/>
                        <w:color w:val="989898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989898"/>
                        <w:sz w:val="20"/>
                      </w:rPr>
                      <w:t xml:space="preserve"> de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2B" w:rsidRDefault="00173FB5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0452992" behindDoc="1" locked="0" layoutInCell="1" allowOverlap="1">
              <wp:simplePos x="0" y="0"/>
              <wp:positionH relativeFrom="page">
                <wp:posOffset>3416300</wp:posOffset>
              </wp:positionH>
              <wp:positionV relativeFrom="page">
                <wp:posOffset>9175115</wp:posOffset>
              </wp:positionV>
              <wp:extent cx="943610" cy="1676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36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12B" w:rsidRDefault="0012712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989898"/>
                              <w:sz w:val="20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989898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0045">
                            <w:rPr>
                              <w:noProof/>
                              <w:color w:val="989898"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989898"/>
                              <w:sz w:val="20"/>
                            </w:rPr>
                            <w:t xml:space="preserve"> de 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269pt;margin-top:722.45pt;width:74.3pt;height:13.2pt;z-index:-2528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YTsAIAAK8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" filled="f" stroked="f">
              <v:textbox inset="0,0,0,0">
                <w:txbxContent>
                  <w:p w:rsidR="0012712B" w:rsidRDefault="0012712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989898"/>
                        <w:sz w:val="20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color w:val="989898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0045">
                      <w:rPr>
                        <w:noProof/>
                        <w:color w:val="989898"/>
                        <w:sz w:val="20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color w:val="989898"/>
                        <w:sz w:val="20"/>
                      </w:rPr>
                      <w:t xml:space="preserve"> de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2B" w:rsidRDefault="00173FB5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0454016" behindDoc="1" locked="0" layoutInCell="1" allowOverlap="1">
              <wp:simplePos x="0" y="0"/>
              <wp:positionH relativeFrom="page">
                <wp:posOffset>3412490</wp:posOffset>
              </wp:positionH>
              <wp:positionV relativeFrom="page">
                <wp:posOffset>9175115</wp:posOffset>
              </wp:positionV>
              <wp:extent cx="951230" cy="16764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12B" w:rsidRDefault="0012712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989898"/>
                              <w:sz w:val="20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989898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0045">
                            <w:rPr>
                              <w:noProof/>
                              <w:color w:val="989898"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989898"/>
                              <w:sz w:val="20"/>
                            </w:rPr>
                            <w:t xml:space="preserve"> de 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268.7pt;margin-top:722.45pt;width:74.9pt;height:13.2pt;z-index:-2528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" filled="f" stroked="f">
              <v:textbox inset="0,0,0,0">
                <w:txbxContent>
                  <w:p w:rsidR="0012712B" w:rsidRDefault="0012712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989898"/>
                        <w:sz w:val="20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color w:val="989898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0045">
                      <w:rPr>
                        <w:noProof/>
                        <w:color w:val="989898"/>
                        <w:sz w:val="20"/>
                      </w:rPr>
                      <w:t>23</w:t>
                    </w:r>
                    <w:r>
                      <w:fldChar w:fldCharType="end"/>
                    </w:r>
                    <w:r>
                      <w:rPr>
                        <w:color w:val="989898"/>
                        <w:sz w:val="20"/>
                      </w:rPr>
                      <w:t xml:space="preserve"> de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3B" w:rsidRDefault="0025713B">
      <w:r>
        <w:separator/>
      </w:r>
    </w:p>
  </w:footnote>
  <w:footnote w:type="continuationSeparator" w:id="0">
    <w:p w:rsidR="0025713B" w:rsidRDefault="0025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2B" w:rsidRDefault="00173FB5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0450944" behindDoc="1" locked="0" layoutInCell="1" allowOverlap="1">
              <wp:simplePos x="0" y="0"/>
              <wp:positionH relativeFrom="page">
                <wp:posOffset>5552440</wp:posOffset>
              </wp:positionH>
              <wp:positionV relativeFrom="page">
                <wp:posOffset>744855</wp:posOffset>
              </wp:positionV>
              <wp:extent cx="1516380" cy="355600"/>
              <wp:effectExtent l="0" t="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12B" w:rsidRDefault="0012712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989898"/>
                              <w:sz w:val="20"/>
                            </w:rPr>
                            <w:t>Descripción de WS</w:t>
                          </w:r>
                          <w:r>
                            <w:rPr>
                              <w:color w:val="989898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89898"/>
                              <w:sz w:val="20"/>
                            </w:rPr>
                            <w:t>SIAGF</w:t>
                          </w:r>
                        </w:p>
                        <w:p w:rsidR="00354BF2" w:rsidRDefault="0012712B">
                          <w:pPr>
                            <w:spacing w:before="66"/>
                            <w:ind w:left="223"/>
                            <w:rPr>
                              <w:color w:val="989898"/>
                              <w:sz w:val="20"/>
                            </w:rPr>
                          </w:pPr>
                          <w:r>
                            <w:rPr>
                              <w:color w:val="989898"/>
                              <w:sz w:val="20"/>
                            </w:rPr>
                            <w:t xml:space="preserve">Versión </w:t>
                          </w:r>
                          <w:r w:rsidR="00354BF2">
                            <w:rPr>
                              <w:color w:val="989898"/>
                              <w:spacing w:val="-4"/>
                              <w:sz w:val="20"/>
                            </w:rPr>
                            <w:t>2</w:t>
                          </w:r>
                          <w:r>
                            <w:rPr>
                              <w:color w:val="989898"/>
                              <w:spacing w:val="-4"/>
                              <w:sz w:val="20"/>
                            </w:rPr>
                            <w:t xml:space="preserve">.0 </w:t>
                          </w:r>
                          <w:r w:rsidR="00354BF2">
                            <w:rPr>
                              <w:color w:val="989898"/>
                              <w:sz w:val="20"/>
                            </w:rPr>
                            <w:t>– 04/2019</w:t>
                          </w:r>
                        </w:p>
                        <w:p w:rsidR="0012712B" w:rsidRDefault="00354BF2">
                          <w:pPr>
                            <w:spacing w:before="66"/>
                            <w:ind w:left="223"/>
                            <w:rPr>
                              <w:sz w:val="20"/>
                            </w:rPr>
                          </w:pPr>
                          <w:r>
                            <w:rPr>
                              <w:color w:val="989898"/>
                              <w:sz w:val="20"/>
                            </w:rPr>
                            <w:t xml:space="preserve"> 04</w:t>
                          </w:r>
                          <w:r w:rsidR="0012712B">
                            <w:rPr>
                              <w:color w:val="989898"/>
                              <w:spacing w:val="-3"/>
                              <w:sz w:val="20"/>
                            </w:rPr>
                            <w:t>/2007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437.2pt;margin-top:58.65pt;width:119.4pt;height:28pt;z-index:-2528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" filled="f" stroked="f">
              <v:textbox inset="0,0,0,0">
                <w:txbxContent>
                  <w:p w:rsidR="0012712B" w:rsidRDefault="0012712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989898"/>
                        <w:sz w:val="20"/>
                      </w:rPr>
                      <w:t>Descripción de WS</w:t>
                    </w:r>
                    <w:r>
                      <w:rPr>
                        <w:color w:val="989898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989898"/>
                        <w:sz w:val="20"/>
                      </w:rPr>
                      <w:t>SIAGF</w:t>
                    </w:r>
                  </w:p>
                  <w:p w:rsidR="00354BF2" w:rsidRDefault="0012712B">
                    <w:pPr>
                      <w:spacing w:before="66"/>
                      <w:ind w:left="223"/>
                      <w:rPr>
                        <w:color w:val="989898"/>
                        <w:sz w:val="20"/>
                      </w:rPr>
                    </w:pPr>
                    <w:r>
                      <w:rPr>
                        <w:color w:val="989898"/>
                        <w:sz w:val="20"/>
                      </w:rPr>
                      <w:t xml:space="preserve">Versión </w:t>
                    </w:r>
                    <w:r w:rsidR="00354BF2">
                      <w:rPr>
                        <w:color w:val="989898"/>
                        <w:spacing w:val="-4"/>
                        <w:sz w:val="20"/>
                      </w:rPr>
                      <w:t>2</w:t>
                    </w:r>
                    <w:r>
                      <w:rPr>
                        <w:color w:val="989898"/>
                        <w:spacing w:val="-4"/>
                        <w:sz w:val="20"/>
                      </w:rPr>
                      <w:t xml:space="preserve">.0 </w:t>
                    </w:r>
                    <w:r w:rsidR="00354BF2">
                      <w:rPr>
                        <w:color w:val="989898"/>
                        <w:sz w:val="20"/>
                      </w:rPr>
                      <w:t>– 04/2019</w:t>
                    </w:r>
                  </w:p>
                  <w:p w:rsidR="0012712B" w:rsidRDefault="00354BF2">
                    <w:pPr>
                      <w:spacing w:before="66"/>
                      <w:ind w:left="223"/>
                      <w:rPr>
                        <w:sz w:val="20"/>
                      </w:rPr>
                    </w:pPr>
                    <w:r>
                      <w:rPr>
                        <w:color w:val="989898"/>
                        <w:sz w:val="20"/>
                      </w:rPr>
                      <w:t xml:space="preserve"> 04</w:t>
                    </w:r>
                    <w:r w:rsidR="0012712B">
                      <w:rPr>
                        <w:color w:val="989898"/>
                        <w:spacing w:val="-3"/>
                        <w:sz w:val="20"/>
                      </w:rPr>
                      <w:t>/2007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976"/>
    <w:multiLevelType w:val="multilevel"/>
    <w:tmpl w:val="7DDE4E86"/>
    <w:lvl w:ilvl="0">
      <w:start w:val="1"/>
      <w:numFmt w:val="decimal"/>
      <w:lvlText w:val="%1."/>
      <w:lvlJc w:val="left"/>
      <w:pPr>
        <w:ind w:left="416" w:hanging="301"/>
        <w:jc w:val="left"/>
      </w:pPr>
      <w:rPr>
        <w:rFonts w:ascii="Arial" w:eastAsia="Arial" w:hAnsi="Arial" w:cs="Arial" w:hint="default"/>
        <w:b/>
        <w:bCs/>
        <w:spacing w:val="-6"/>
        <w:w w:val="100"/>
        <w:sz w:val="28"/>
        <w:szCs w:val="28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799" w:hanging="400"/>
        <w:jc w:val="left"/>
      </w:pPr>
      <w:rPr>
        <w:rFonts w:ascii="Arial" w:eastAsia="Arial" w:hAnsi="Arial" w:cs="Arial" w:hint="default"/>
        <w:b/>
        <w:bCs/>
        <w:i/>
        <w:spacing w:val="-17"/>
        <w:w w:val="100"/>
        <w:sz w:val="26"/>
        <w:szCs w:val="26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200" w:hanging="519"/>
        <w:jc w:val="left"/>
      </w:pPr>
      <w:rPr>
        <w:rFonts w:ascii="Arial" w:eastAsia="Arial" w:hAnsi="Arial" w:cs="Arial" w:hint="default"/>
        <w:spacing w:val="-22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1200" w:hanging="51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1220" w:hanging="51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2766" w:hanging="51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313" w:hanging="51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860" w:hanging="51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06" w:hanging="519"/>
      </w:pPr>
      <w:rPr>
        <w:rFonts w:hint="default"/>
        <w:lang w:val="es-ES" w:eastAsia="es-ES" w:bidi="es-ES"/>
      </w:rPr>
    </w:lvl>
  </w:abstractNum>
  <w:abstractNum w:abstractNumId="1" w15:restartNumberingAfterBreak="0">
    <w:nsid w:val="0EC834A6"/>
    <w:multiLevelType w:val="multilevel"/>
    <w:tmpl w:val="FF761C06"/>
    <w:lvl w:ilvl="0">
      <w:start w:val="3"/>
      <w:numFmt w:val="decimal"/>
      <w:lvlText w:val="%1"/>
      <w:lvlJc w:val="left"/>
      <w:pPr>
        <w:ind w:left="1241" w:hanging="560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241" w:hanging="560"/>
        <w:jc w:val="left"/>
      </w:pPr>
      <w:rPr>
        <w:rFonts w:hint="default"/>
        <w:lang w:val="es-ES" w:eastAsia="es-ES" w:bidi="es-ES"/>
      </w:rPr>
    </w:lvl>
    <w:lvl w:ilvl="2">
      <w:start w:val="3"/>
      <w:numFmt w:val="decimal"/>
      <w:lvlText w:val="%1.%2.%3"/>
      <w:lvlJc w:val="left"/>
      <w:pPr>
        <w:ind w:left="1241" w:hanging="560"/>
        <w:jc w:val="left"/>
      </w:pPr>
      <w:rPr>
        <w:rFonts w:ascii="Arial" w:eastAsia="Arial" w:hAnsi="Arial" w:cs="Arial" w:hint="default"/>
        <w:spacing w:val="-15"/>
        <w:w w:val="100"/>
        <w:sz w:val="24"/>
        <w:szCs w:val="24"/>
        <w:lang w:val="es-ES" w:eastAsia="es-ES" w:bidi="es-ES"/>
      </w:rPr>
    </w:lvl>
    <w:lvl w:ilvl="3">
      <w:numFmt w:val="bullet"/>
      <w:lvlText w:val="●"/>
      <w:lvlJc w:val="left"/>
      <w:pPr>
        <w:ind w:left="1272" w:hanging="360"/>
      </w:pPr>
      <w:rPr>
        <w:rFonts w:ascii="Calibri" w:eastAsia="Calibri" w:hAnsi="Calibri" w:cs="Calibri" w:hint="default"/>
        <w:w w:val="131"/>
        <w:sz w:val="18"/>
        <w:szCs w:val="18"/>
        <w:lang w:val="es-ES" w:eastAsia="es-ES" w:bidi="es-ES"/>
      </w:rPr>
    </w:lvl>
    <w:lvl w:ilvl="4">
      <w:numFmt w:val="bullet"/>
      <w:lvlText w:val="•"/>
      <w:lvlJc w:val="left"/>
      <w:pPr>
        <w:ind w:left="4353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377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02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26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51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29084199"/>
    <w:multiLevelType w:val="hybridMultilevel"/>
    <w:tmpl w:val="A028AE98"/>
    <w:lvl w:ilvl="0" w:tplc="83CA6FD0">
      <w:numFmt w:val="bullet"/>
      <w:lvlText w:val="-"/>
      <w:lvlJc w:val="left"/>
      <w:pPr>
        <w:ind w:left="54" w:hanging="122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57ED0FC">
      <w:numFmt w:val="bullet"/>
      <w:lvlText w:val="•"/>
      <w:lvlJc w:val="left"/>
      <w:pPr>
        <w:ind w:left="739" w:hanging="122"/>
      </w:pPr>
      <w:rPr>
        <w:rFonts w:hint="default"/>
        <w:lang w:val="es-ES" w:eastAsia="es-ES" w:bidi="es-ES"/>
      </w:rPr>
    </w:lvl>
    <w:lvl w:ilvl="2" w:tplc="0C7897A8">
      <w:numFmt w:val="bullet"/>
      <w:lvlText w:val="•"/>
      <w:lvlJc w:val="left"/>
      <w:pPr>
        <w:ind w:left="1418" w:hanging="122"/>
      </w:pPr>
      <w:rPr>
        <w:rFonts w:hint="default"/>
        <w:lang w:val="es-ES" w:eastAsia="es-ES" w:bidi="es-ES"/>
      </w:rPr>
    </w:lvl>
    <w:lvl w:ilvl="3" w:tplc="7F1E4204">
      <w:numFmt w:val="bullet"/>
      <w:lvlText w:val="•"/>
      <w:lvlJc w:val="left"/>
      <w:pPr>
        <w:ind w:left="2097" w:hanging="122"/>
      </w:pPr>
      <w:rPr>
        <w:rFonts w:hint="default"/>
        <w:lang w:val="es-ES" w:eastAsia="es-ES" w:bidi="es-ES"/>
      </w:rPr>
    </w:lvl>
    <w:lvl w:ilvl="4" w:tplc="E826B976">
      <w:numFmt w:val="bullet"/>
      <w:lvlText w:val="•"/>
      <w:lvlJc w:val="left"/>
      <w:pPr>
        <w:ind w:left="2776" w:hanging="122"/>
      </w:pPr>
      <w:rPr>
        <w:rFonts w:hint="default"/>
        <w:lang w:val="es-ES" w:eastAsia="es-ES" w:bidi="es-ES"/>
      </w:rPr>
    </w:lvl>
    <w:lvl w:ilvl="5" w:tplc="7B74A2F0">
      <w:numFmt w:val="bullet"/>
      <w:lvlText w:val="•"/>
      <w:lvlJc w:val="left"/>
      <w:pPr>
        <w:ind w:left="3455" w:hanging="122"/>
      </w:pPr>
      <w:rPr>
        <w:rFonts w:hint="default"/>
        <w:lang w:val="es-ES" w:eastAsia="es-ES" w:bidi="es-ES"/>
      </w:rPr>
    </w:lvl>
    <w:lvl w:ilvl="6" w:tplc="5A2E0F42">
      <w:numFmt w:val="bullet"/>
      <w:lvlText w:val="•"/>
      <w:lvlJc w:val="left"/>
      <w:pPr>
        <w:ind w:left="4134" w:hanging="122"/>
      </w:pPr>
      <w:rPr>
        <w:rFonts w:hint="default"/>
        <w:lang w:val="es-ES" w:eastAsia="es-ES" w:bidi="es-ES"/>
      </w:rPr>
    </w:lvl>
    <w:lvl w:ilvl="7" w:tplc="B7DE3D7C">
      <w:numFmt w:val="bullet"/>
      <w:lvlText w:val="•"/>
      <w:lvlJc w:val="left"/>
      <w:pPr>
        <w:ind w:left="4813" w:hanging="122"/>
      </w:pPr>
      <w:rPr>
        <w:rFonts w:hint="default"/>
        <w:lang w:val="es-ES" w:eastAsia="es-ES" w:bidi="es-ES"/>
      </w:rPr>
    </w:lvl>
    <w:lvl w:ilvl="8" w:tplc="2B98E17A">
      <w:numFmt w:val="bullet"/>
      <w:lvlText w:val="•"/>
      <w:lvlJc w:val="left"/>
      <w:pPr>
        <w:ind w:left="5492" w:hanging="122"/>
      </w:pPr>
      <w:rPr>
        <w:rFonts w:hint="default"/>
        <w:lang w:val="es-ES" w:eastAsia="es-ES" w:bidi="es-ES"/>
      </w:rPr>
    </w:lvl>
  </w:abstractNum>
  <w:abstractNum w:abstractNumId="3" w15:restartNumberingAfterBreak="0">
    <w:nsid w:val="32510A10"/>
    <w:multiLevelType w:val="hybridMultilevel"/>
    <w:tmpl w:val="94B20506"/>
    <w:lvl w:ilvl="0" w:tplc="00FC0F98">
      <w:numFmt w:val="bullet"/>
      <w:lvlText w:val="●"/>
      <w:lvlJc w:val="left"/>
      <w:pPr>
        <w:ind w:left="1534" w:hanging="360"/>
      </w:pPr>
      <w:rPr>
        <w:rFonts w:ascii="Calibri" w:eastAsia="Calibri" w:hAnsi="Calibri" w:cs="Calibri" w:hint="default"/>
        <w:w w:val="131"/>
        <w:sz w:val="18"/>
        <w:szCs w:val="18"/>
        <w:lang w:val="es-ES" w:eastAsia="es-ES" w:bidi="es-ES"/>
      </w:rPr>
    </w:lvl>
    <w:lvl w:ilvl="1" w:tplc="BFA25A84">
      <w:numFmt w:val="bullet"/>
      <w:lvlText w:val="•"/>
      <w:lvlJc w:val="left"/>
      <w:pPr>
        <w:ind w:left="2436" w:hanging="360"/>
      </w:pPr>
      <w:rPr>
        <w:rFonts w:hint="default"/>
        <w:lang w:val="es-ES" w:eastAsia="es-ES" w:bidi="es-ES"/>
      </w:rPr>
    </w:lvl>
    <w:lvl w:ilvl="2" w:tplc="DC4A97B0">
      <w:numFmt w:val="bullet"/>
      <w:lvlText w:val="•"/>
      <w:lvlJc w:val="left"/>
      <w:pPr>
        <w:ind w:left="3332" w:hanging="360"/>
      </w:pPr>
      <w:rPr>
        <w:rFonts w:hint="default"/>
        <w:lang w:val="es-ES" w:eastAsia="es-ES" w:bidi="es-ES"/>
      </w:rPr>
    </w:lvl>
    <w:lvl w:ilvl="3" w:tplc="C9066D7C">
      <w:numFmt w:val="bullet"/>
      <w:lvlText w:val="•"/>
      <w:lvlJc w:val="left"/>
      <w:pPr>
        <w:ind w:left="4228" w:hanging="360"/>
      </w:pPr>
      <w:rPr>
        <w:rFonts w:hint="default"/>
        <w:lang w:val="es-ES" w:eastAsia="es-ES" w:bidi="es-ES"/>
      </w:rPr>
    </w:lvl>
    <w:lvl w:ilvl="4" w:tplc="9CDC550E">
      <w:numFmt w:val="bullet"/>
      <w:lvlText w:val="•"/>
      <w:lvlJc w:val="left"/>
      <w:pPr>
        <w:ind w:left="5124" w:hanging="360"/>
      </w:pPr>
      <w:rPr>
        <w:rFonts w:hint="default"/>
        <w:lang w:val="es-ES" w:eastAsia="es-ES" w:bidi="es-ES"/>
      </w:rPr>
    </w:lvl>
    <w:lvl w:ilvl="5" w:tplc="5DD8A940">
      <w:numFmt w:val="bullet"/>
      <w:lvlText w:val="•"/>
      <w:lvlJc w:val="left"/>
      <w:pPr>
        <w:ind w:left="6020" w:hanging="360"/>
      </w:pPr>
      <w:rPr>
        <w:rFonts w:hint="default"/>
        <w:lang w:val="es-ES" w:eastAsia="es-ES" w:bidi="es-ES"/>
      </w:rPr>
    </w:lvl>
    <w:lvl w:ilvl="6" w:tplc="6792C15A">
      <w:numFmt w:val="bullet"/>
      <w:lvlText w:val="•"/>
      <w:lvlJc w:val="left"/>
      <w:pPr>
        <w:ind w:left="6916" w:hanging="360"/>
      </w:pPr>
      <w:rPr>
        <w:rFonts w:hint="default"/>
        <w:lang w:val="es-ES" w:eastAsia="es-ES" w:bidi="es-ES"/>
      </w:rPr>
    </w:lvl>
    <w:lvl w:ilvl="7" w:tplc="1980B71A">
      <w:numFmt w:val="bullet"/>
      <w:lvlText w:val="•"/>
      <w:lvlJc w:val="left"/>
      <w:pPr>
        <w:ind w:left="7812" w:hanging="360"/>
      </w:pPr>
      <w:rPr>
        <w:rFonts w:hint="default"/>
        <w:lang w:val="es-ES" w:eastAsia="es-ES" w:bidi="es-ES"/>
      </w:rPr>
    </w:lvl>
    <w:lvl w:ilvl="8" w:tplc="F1CCAD6E">
      <w:numFmt w:val="bullet"/>
      <w:lvlText w:val="•"/>
      <w:lvlJc w:val="left"/>
      <w:pPr>
        <w:ind w:left="8708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33A61608"/>
    <w:multiLevelType w:val="multilevel"/>
    <w:tmpl w:val="7D98D5A6"/>
    <w:lvl w:ilvl="0">
      <w:start w:val="3"/>
      <w:numFmt w:val="decimal"/>
      <w:lvlText w:val="%1"/>
      <w:lvlJc w:val="left"/>
      <w:pPr>
        <w:ind w:left="1241" w:hanging="560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241" w:hanging="560"/>
        <w:jc w:val="left"/>
      </w:pPr>
      <w:rPr>
        <w:rFonts w:hint="default"/>
        <w:lang w:val="es-ES" w:eastAsia="es-ES" w:bidi="es-ES"/>
      </w:rPr>
    </w:lvl>
    <w:lvl w:ilvl="2">
      <w:start w:val="2"/>
      <w:numFmt w:val="decimal"/>
      <w:lvlText w:val="%1.%2.%3"/>
      <w:lvlJc w:val="left"/>
      <w:pPr>
        <w:ind w:left="1241" w:hanging="560"/>
        <w:jc w:val="left"/>
      </w:pPr>
      <w:rPr>
        <w:rFonts w:ascii="Arial" w:eastAsia="Arial" w:hAnsi="Arial" w:cs="Arial" w:hint="default"/>
        <w:spacing w:val="-15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4018" w:hanging="5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944" w:hanging="5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870" w:hanging="5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96" w:hanging="5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722" w:hanging="5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48" w:hanging="560"/>
      </w:pPr>
      <w:rPr>
        <w:rFonts w:hint="default"/>
        <w:lang w:val="es-ES" w:eastAsia="es-ES" w:bidi="es-ES"/>
      </w:rPr>
    </w:lvl>
  </w:abstractNum>
  <w:abstractNum w:abstractNumId="5" w15:restartNumberingAfterBreak="0">
    <w:nsid w:val="4AD93B94"/>
    <w:multiLevelType w:val="multilevel"/>
    <w:tmpl w:val="E40EB1E8"/>
    <w:lvl w:ilvl="0">
      <w:start w:val="1"/>
      <w:numFmt w:val="decimal"/>
      <w:lvlText w:val="%1."/>
      <w:lvlJc w:val="left"/>
      <w:pPr>
        <w:ind w:left="416" w:hanging="301"/>
        <w:jc w:val="left"/>
      </w:pPr>
      <w:rPr>
        <w:rFonts w:ascii="Arial" w:eastAsia="Arial" w:hAnsi="Arial" w:cs="Arial" w:hint="default"/>
        <w:b/>
        <w:bCs/>
        <w:spacing w:val="-6"/>
        <w:w w:val="100"/>
        <w:sz w:val="28"/>
        <w:szCs w:val="28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517" w:hanging="402"/>
        <w:jc w:val="left"/>
      </w:pPr>
      <w:rPr>
        <w:rFonts w:ascii="Arial" w:eastAsia="Arial" w:hAnsi="Arial" w:cs="Arial" w:hint="default"/>
        <w:b/>
        <w:bCs/>
        <w:i/>
        <w:spacing w:val="-17"/>
        <w:w w:val="100"/>
        <w:sz w:val="26"/>
        <w:szCs w:val="26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661" w:hanging="546"/>
        <w:jc w:val="left"/>
      </w:pPr>
      <w:rPr>
        <w:rFonts w:ascii="Arial" w:eastAsia="Arial" w:hAnsi="Arial" w:cs="Arial" w:hint="default"/>
        <w:b/>
        <w:bCs/>
        <w:spacing w:val="-16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680" w:hanging="54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2082" w:hanging="54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485" w:hanging="54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888" w:hanging="54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291" w:hanging="54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694" w:hanging="546"/>
      </w:pPr>
      <w:rPr>
        <w:rFonts w:hint="default"/>
        <w:lang w:val="es-ES" w:eastAsia="es-ES" w:bidi="es-ES"/>
      </w:rPr>
    </w:lvl>
  </w:abstractNum>
  <w:abstractNum w:abstractNumId="6" w15:restartNumberingAfterBreak="0">
    <w:nsid w:val="541D1F15"/>
    <w:multiLevelType w:val="multilevel"/>
    <w:tmpl w:val="E40EB1E8"/>
    <w:lvl w:ilvl="0">
      <w:start w:val="1"/>
      <w:numFmt w:val="decimal"/>
      <w:lvlText w:val="%1."/>
      <w:lvlJc w:val="left"/>
      <w:pPr>
        <w:ind w:left="416" w:hanging="301"/>
        <w:jc w:val="left"/>
      </w:pPr>
      <w:rPr>
        <w:rFonts w:ascii="Arial" w:eastAsia="Arial" w:hAnsi="Arial" w:cs="Arial" w:hint="default"/>
        <w:b/>
        <w:bCs/>
        <w:spacing w:val="-6"/>
        <w:w w:val="100"/>
        <w:sz w:val="28"/>
        <w:szCs w:val="28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517" w:hanging="402"/>
        <w:jc w:val="left"/>
      </w:pPr>
      <w:rPr>
        <w:rFonts w:ascii="Arial" w:eastAsia="Arial" w:hAnsi="Arial" w:cs="Arial" w:hint="default"/>
        <w:b/>
        <w:bCs/>
        <w:i/>
        <w:spacing w:val="-17"/>
        <w:w w:val="100"/>
        <w:sz w:val="26"/>
        <w:szCs w:val="26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661" w:hanging="546"/>
        <w:jc w:val="left"/>
      </w:pPr>
      <w:rPr>
        <w:rFonts w:ascii="Arial" w:eastAsia="Arial" w:hAnsi="Arial" w:cs="Arial" w:hint="default"/>
        <w:b/>
        <w:bCs/>
        <w:spacing w:val="-16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680" w:hanging="54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2082" w:hanging="54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485" w:hanging="54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888" w:hanging="54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291" w:hanging="54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694" w:hanging="546"/>
      </w:pPr>
      <w:rPr>
        <w:rFonts w:hint="default"/>
        <w:lang w:val="es-ES" w:eastAsia="es-ES" w:bidi="es-ES"/>
      </w:rPr>
    </w:lvl>
  </w:abstractNum>
  <w:abstractNum w:abstractNumId="7" w15:restartNumberingAfterBreak="0">
    <w:nsid w:val="5A897287"/>
    <w:multiLevelType w:val="hybridMultilevel"/>
    <w:tmpl w:val="DE286510"/>
    <w:lvl w:ilvl="0" w:tplc="B4AE163E">
      <w:numFmt w:val="bullet"/>
      <w:lvlText w:val="-"/>
      <w:lvlJc w:val="left"/>
      <w:pPr>
        <w:ind w:left="176" w:hanging="122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D1AC3856">
      <w:numFmt w:val="bullet"/>
      <w:lvlText w:val="•"/>
      <w:lvlJc w:val="left"/>
      <w:pPr>
        <w:ind w:left="847" w:hanging="122"/>
      </w:pPr>
      <w:rPr>
        <w:rFonts w:hint="default"/>
        <w:lang w:val="es-ES" w:eastAsia="es-ES" w:bidi="es-ES"/>
      </w:rPr>
    </w:lvl>
    <w:lvl w:ilvl="2" w:tplc="ABBA8C40">
      <w:numFmt w:val="bullet"/>
      <w:lvlText w:val="•"/>
      <w:lvlJc w:val="left"/>
      <w:pPr>
        <w:ind w:left="1514" w:hanging="122"/>
      </w:pPr>
      <w:rPr>
        <w:rFonts w:hint="default"/>
        <w:lang w:val="es-ES" w:eastAsia="es-ES" w:bidi="es-ES"/>
      </w:rPr>
    </w:lvl>
    <w:lvl w:ilvl="3" w:tplc="0B86797C">
      <w:numFmt w:val="bullet"/>
      <w:lvlText w:val="•"/>
      <w:lvlJc w:val="left"/>
      <w:pPr>
        <w:ind w:left="2181" w:hanging="122"/>
      </w:pPr>
      <w:rPr>
        <w:rFonts w:hint="default"/>
        <w:lang w:val="es-ES" w:eastAsia="es-ES" w:bidi="es-ES"/>
      </w:rPr>
    </w:lvl>
    <w:lvl w:ilvl="4" w:tplc="2E0CE594">
      <w:numFmt w:val="bullet"/>
      <w:lvlText w:val="•"/>
      <w:lvlJc w:val="left"/>
      <w:pPr>
        <w:ind w:left="2848" w:hanging="122"/>
      </w:pPr>
      <w:rPr>
        <w:rFonts w:hint="default"/>
        <w:lang w:val="es-ES" w:eastAsia="es-ES" w:bidi="es-ES"/>
      </w:rPr>
    </w:lvl>
    <w:lvl w:ilvl="5" w:tplc="099C0144">
      <w:numFmt w:val="bullet"/>
      <w:lvlText w:val="•"/>
      <w:lvlJc w:val="left"/>
      <w:pPr>
        <w:ind w:left="3515" w:hanging="122"/>
      </w:pPr>
      <w:rPr>
        <w:rFonts w:hint="default"/>
        <w:lang w:val="es-ES" w:eastAsia="es-ES" w:bidi="es-ES"/>
      </w:rPr>
    </w:lvl>
    <w:lvl w:ilvl="6" w:tplc="E7FC5784">
      <w:numFmt w:val="bullet"/>
      <w:lvlText w:val="•"/>
      <w:lvlJc w:val="left"/>
      <w:pPr>
        <w:ind w:left="4182" w:hanging="122"/>
      </w:pPr>
      <w:rPr>
        <w:rFonts w:hint="default"/>
        <w:lang w:val="es-ES" w:eastAsia="es-ES" w:bidi="es-ES"/>
      </w:rPr>
    </w:lvl>
    <w:lvl w:ilvl="7" w:tplc="FE467222">
      <w:numFmt w:val="bullet"/>
      <w:lvlText w:val="•"/>
      <w:lvlJc w:val="left"/>
      <w:pPr>
        <w:ind w:left="4849" w:hanging="122"/>
      </w:pPr>
      <w:rPr>
        <w:rFonts w:hint="default"/>
        <w:lang w:val="es-ES" w:eastAsia="es-ES" w:bidi="es-ES"/>
      </w:rPr>
    </w:lvl>
    <w:lvl w:ilvl="8" w:tplc="EAA8E526">
      <w:numFmt w:val="bullet"/>
      <w:lvlText w:val="•"/>
      <w:lvlJc w:val="left"/>
      <w:pPr>
        <w:ind w:left="5516" w:hanging="122"/>
      </w:pPr>
      <w:rPr>
        <w:rFonts w:hint="default"/>
        <w:lang w:val="es-ES" w:eastAsia="es-ES" w:bidi="es-ES"/>
      </w:rPr>
    </w:lvl>
  </w:abstractNum>
  <w:abstractNum w:abstractNumId="8" w15:restartNumberingAfterBreak="0">
    <w:nsid w:val="604E5DBE"/>
    <w:multiLevelType w:val="multilevel"/>
    <w:tmpl w:val="A62EA234"/>
    <w:lvl w:ilvl="0">
      <w:start w:val="3"/>
      <w:numFmt w:val="decimal"/>
      <w:lvlText w:val="%1"/>
      <w:lvlJc w:val="left"/>
      <w:pPr>
        <w:ind w:left="690" w:hanging="575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690" w:hanging="575"/>
        <w:jc w:val="left"/>
      </w:pPr>
      <w:rPr>
        <w:rFonts w:hint="default"/>
        <w:lang w:val="es-ES" w:eastAsia="es-ES" w:bidi="es-ES"/>
      </w:rPr>
    </w:lvl>
    <w:lvl w:ilvl="2">
      <w:start w:val="2"/>
      <w:numFmt w:val="decimal"/>
      <w:lvlText w:val="%1.%2.%3"/>
      <w:lvlJc w:val="left"/>
      <w:pPr>
        <w:ind w:left="690" w:hanging="575"/>
        <w:jc w:val="left"/>
      </w:pPr>
      <w:rPr>
        <w:rFonts w:ascii="Arial" w:eastAsia="Arial" w:hAnsi="Arial" w:cs="Arial" w:hint="default"/>
        <w:b/>
        <w:bCs/>
        <w:spacing w:val="-10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640" w:hanging="57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620" w:hanging="57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600" w:hanging="57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580" w:hanging="57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560" w:hanging="57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540" w:hanging="575"/>
      </w:pPr>
      <w:rPr>
        <w:rFonts w:hint="default"/>
        <w:lang w:val="es-ES" w:eastAsia="es-ES" w:bidi="es-ES"/>
      </w:rPr>
    </w:lvl>
  </w:abstractNum>
  <w:abstractNum w:abstractNumId="9" w15:restartNumberingAfterBreak="0">
    <w:nsid w:val="6269344C"/>
    <w:multiLevelType w:val="hybridMultilevel"/>
    <w:tmpl w:val="03808A4A"/>
    <w:lvl w:ilvl="0" w:tplc="D5721124">
      <w:numFmt w:val="bullet"/>
      <w:lvlText w:val="-"/>
      <w:lvlJc w:val="left"/>
      <w:pPr>
        <w:ind w:left="176" w:hanging="122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15B4E772">
      <w:numFmt w:val="bullet"/>
      <w:lvlText w:val="•"/>
      <w:lvlJc w:val="left"/>
      <w:pPr>
        <w:ind w:left="847" w:hanging="122"/>
      </w:pPr>
      <w:rPr>
        <w:rFonts w:hint="default"/>
        <w:lang w:val="es-ES" w:eastAsia="es-ES" w:bidi="es-ES"/>
      </w:rPr>
    </w:lvl>
    <w:lvl w:ilvl="2" w:tplc="7D163BBA">
      <w:numFmt w:val="bullet"/>
      <w:lvlText w:val="•"/>
      <w:lvlJc w:val="left"/>
      <w:pPr>
        <w:ind w:left="1514" w:hanging="122"/>
      </w:pPr>
      <w:rPr>
        <w:rFonts w:hint="default"/>
        <w:lang w:val="es-ES" w:eastAsia="es-ES" w:bidi="es-ES"/>
      </w:rPr>
    </w:lvl>
    <w:lvl w:ilvl="3" w:tplc="ABB4AD64">
      <w:numFmt w:val="bullet"/>
      <w:lvlText w:val="•"/>
      <w:lvlJc w:val="left"/>
      <w:pPr>
        <w:ind w:left="2181" w:hanging="122"/>
      </w:pPr>
      <w:rPr>
        <w:rFonts w:hint="default"/>
        <w:lang w:val="es-ES" w:eastAsia="es-ES" w:bidi="es-ES"/>
      </w:rPr>
    </w:lvl>
    <w:lvl w:ilvl="4" w:tplc="80D6F28A">
      <w:numFmt w:val="bullet"/>
      <w:lvlText w:val="•"/>
      <w:lvlJc w:val="left"/>
      <w:pPr>
        <w:ind w:left="2848" w:hanging="122"/>
      </w:pPr>
      <w:rPr>
        <w:rFonts w:hint="default"/>
        <w:lang w:val="es-ES" w:eastAsia="es-ES" w:bidi="es-ES"/>
      </w:rPr>
    </w:lvl>
    <w:lvl w:ilvl="5" w:tplc="2FA41E70">
      <w:numFmt w:val="bullet"/>
      <w:lvlText w:val="•"/>
      <w:lvlJc w:val="left"/>
      <w:pPr>
        <w:ind w:left="3515" w:hanging="122"/>
      </w:pPr>
      <w:rPr>
        <w:rFonts w:hint="default"/>
        <w:lang w:val="es-ES" w:eastAsia="es-ES" w:bidi="es-ES"/>
      </w:rPr>
    </w:lvl>
    <w:lvl w:ilvl="6" w:tplc="354E5564">
      <w:numFmt w:val="bullet"/>
      <w:lvlText w:val="•"/>
      <w:lvlJc w:val="left"/>
      <w:pPr>
        <w:ind w:left="4182" w:hanging="122"/>
      </w:pPr>
      <w:rPr>
        <w:rFonts w:hint="default"/>
        <w:lang w:val="es-ES" w:eastAsia="es-ES" w:bidi="es-ES"/>
      </w:rPr>
    </w:lvl>
    <w:lvl w:ilvl="7" w:tplc="412EE068">
      <w:numFmt w:val="bullet"/>
      <w:lvlText w:val="•"/>
      <w:lvlJc w:val="left"/>
      <w:pPr>
        <w:ind w:left="4849" w:hanging="122"/>
      </w:pPr>
      <w:rPr>
        <w:rFonts w:hint="default"/>
        <w:lang w:val="es-ES" w:eastAsia="es-ES" w:bidi="es-ES"/>
      </w:rPr>
    </w:lvl>
    <w:lvl w:ilvl="8" w:tplc="83CCC7CE">
      <w:numFmt w:val="bullet"/>
      <w:lvlText w:val="•"/>
      <w:lvlJc w:val="left"/>
      <w:pPr>
        <w:ind w:left="5516" w:hanging="122"/>
      </w:pPr>
      <w:rPr>
        <w:rFonts w:hint="default"/>
        <w:lang w:val="es-ES" w:eastAsia="es-ES" w:bidi="es-ES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9D"/>
    <w:rsid w:val="000258D9"/>
    <w:rsid w:val="0012712B"/>
    <w:rsid w:val="00173FB5"/>
    <w:rsid w:val="0025713B"/>
    <w:rsid w:val="00354BF2"/>
    <w:rsid w:val="00360045"/>
    <w:rsid w:val="004D1F4E"/>
    <w:rsid w:val="005319F1"/>
    <w:rsid w:val="00870266"/>
    <w:rsid w:val="00946C5F"/>
    <w:rsid w:val="00AD1E9D"/>
    <w:rsid w:val="00BC5379"/>
    <w:rsid w:val="00DB4AA9"/>
    <w:rsid w:val="00D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  <w15:docId w15:val="{AA2AF9D8-23B0-42D7-AC0E-60F34988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1"/>
      <w:ind w:left="428" w:hanging="31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529" w:hanging="415"/>
      <w:outlineLvl w:val="1"/>
    </w:pPr>
    <w:rPr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pPr>
      <w:ind w:left="690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1"/>
    <w:qFormat/>
    <w:pPr>
      <w:ind w:left="115"/>
      <w:outlineLvl w:val="3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90"/>
      <w:ind w:left="428" w:right="410" w:hanging="429"/>
      <w:jc w:val="right"/>
    </w:pPr>
    <w:rPr>
      <w:b/>
      <w:bCs/>
      <w:sz w:val="28"/>
      <w:szCs w:val="28"/>
    </w:rPr>
  </w:style>
  <w:style w:type="paragraph" w:styleId="TDC2">
    <w:name w:val="toc 2"/>
    <w:basedOn w:val="Normal"/>
    <w:uiPriority w:val="1"/>
    <w:qFormat/>
    <w:pPr>
      <w:spacing w:before="93"/>
      <w:ind w:left="811" w:right="435" w:hanging="812"/>
      <w:jc w:val="right"/>
    </w:pPr>
    <w:rPr>
      <w:b/>
      <w:bCs/>
      <w:i/>
      <w:sz w:val="26"/>
      <w:szCs w:val="26"/>
    </w:rPr>
  </w:style>
  <w:style w:type="paragraph" w:styleId="TDC3">
    <w:name w:val="toc 3"/>
    <w:basedOn w:val="Normal"/>
    <w:uiPriority w:val="1"/>
    <w:qFormat/>
    <w:pPr>
      <w:spacing w:before="80"/>
      <w:ind w:left="1241" w:right="402" w:hanging="1242"/>
      <w:jc w:val="right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2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6"/>
      <w:ind w:left="5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71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12B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1271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712B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271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12B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354B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C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useso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Rosas</dc:creator>
  <cp:lastModifiedBy>Felipe Garcia</cp:lastModifiedBy>
  <cp:revision>4</cp:revision>
  <dcterms:created xsi:type="dcterms:W3CDTF">2019-04-08T13:08:00Z</dcterms:created>
  <dcterms:modified xsi:type="dcterms:W3CDTF">2019-04-08T13:57:00Z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2008-01-11T00:00:00Z</vt:filetime>
  </property>
  <property fmtid="{D5CDD505-2E9C-101B-9397-08002B2CF9AE}" pid="3" name="Creator">
    <vt:lpwstr>Writer</vt:lpwstr>
  </property>
  <property fmtid="{D5CDD505-2E9C-101B-9397-08002B2CF9AE}" pid="4" name="LastSaved">
    <vt:filetime>2008-01-11T00:00:00Z</vt:filetime>
  </property>
</Properties>
</file>